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71A17" w14:textId="3449DE90" w:rsidR="009D7CD5" w:rsidRPr="00AA7F51" w:rsidRDefault="009D7CD5" w:rsidP="007B6002">
      <w:pPr>
        <w:widowControl w:val="0"/>
        <w:tabs>
          <w:tab w:val="left" w:pos="0"/>
          <w:tab w:val="left" w:pos="142"/>
          <w:tab w:val="left" w:pos="284"/>
        </w:tabs>
        <w:spacing w:after="0" w:line="360" w:lineRule="auto"/>
        <w:ind w:firstLine="426"/>
        <w:contextualSpacing/>
        <w:jc w:val="right"/>
        <w:rPr>
          <w:rFonts w:ascii="Times New Roman" w:hAnsi="Times New Roman" w:cs="Times New Roman"/>
          <w:sz w:val="24"/>
          <w:szCs w:val="24"/>
        </w:rPr>
      </w:pPr>
      <w:r w:rsidRPr="00AA7F51">
        <w:rPr>
          <w:rFonts w:ascii="Times New Roman" w:hAnsi="Times New Roman" w:cs="Times New Roman"/>
          <w:sz w:val="24"/>
          <w:szCs w:val="24"/>
        </w:rPr>
        <w:t>Утвержден</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p>
    <w:p w14:paraId="2C90B9ED" w14:textId="03DED1DC" w:rsidR="009D7CD5" w:rsidRPr="00AA7F51" w:rsidRDefault="009D7CD5" w:rsidP="007B6002">
      <w:pPr>
        <w:widowControl w:val="0"/>
        <w:tabs>
          <w:tab w:val="left" w:pos="0"/>
          <w:tab w:val="left" w:pos="142"/>
          <w:tab w:val="left" w:pos="284"/>
        </w:tabs>
        <w:spacing w:after="0" w:line="360" w:lineRule="auto"/>
        <w:ind w:firstLine="426"/>
        <w:contextualSpacing/>
        <w:jc w:val="right"/>
        <w:rPr>
          <w:rFonts w:ascii="Times New Roman" w:hAnsi="Times New Roman" w:cs="Times New Roman"/>
          <w:sz w:val="24"/>
          <w:szCs w:val="24"/>
        </w:rPr>
      </w:pP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FC5538" w:rsidRPr="00AA7F51">
        <w:rPr>
          <w:rFonts w:ascii="Times New Roman" w:hAnsi="Times New Roman" w:cs="Times New Roman"/>
          <w:sz w:val="24"/>
          <w:szCs w:val="24"/>
        </w:rPr>
        <w:t>С</w:t>
      </w:r>
      <w:r w:rsidR="004C77F8">
        <w:rPr>
          <w:rFonts w:ascii="Times New Roman" w:hAnsi="Times New Roman" w:cs="Times New Roman"/>
          <w:sz w:val="24"/>
          <w:szCs w:val="24"/>
        </w:rPr>
        <w:t>НТ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w:t>
      </w:r>
      <w:r w:rsidR="00F734F6">
        <w:rPr>
          <w:rFonts w:ascii="Times New Roman" w:hAnsi="Times New Roman" w:cs="Times New Roman"/>
          <w:sz w:val="24"/>
          <w:szCs w:val="24"/>
        </w:rPr>
        <w:t>Лаптево</w:t>
      </w:r>
      <w:r w:rsidRPr="00AA7F51">
        <w:rPr>
          <w:rFonts w:ascii="Times New Roman" w:hAnsi="Times New Roman" w:cs="Times New Roman"/>
          <w:sz w:val="24"/>
          <w:szCs w:val="24"/>
        </w:rPr>
        <w:t>»</w:t>
      </w:r>
    </w:p>
    <w:p w14:paraId="47397D35" w14:textId="10EC0432" w:rsidR="009D7CD5" w:rsidRPr="00AA7F51" w:rsidRDefault="009D7CD5" w:rsidP="007B6002">
      <w:pPr>
        <w:widowControl w:val="0"/>
        <w:tabs>
          <w:tab w:val="left" w:pos="0"/>
          <w:tab w:val="left" w:pos="142"/>
          <w:tab w:val="left" w:pos="284"/>
        </w:tabs>
        <w:spacing w:after="0" w:line="360" w:lineRule="auto"/>
        <w:ind w:firstLine="426"/>
        <w:contextualSpacing/>
        <w:jc w:val="right"/>
        <w:rPr>
          <w:rFonts w:ascii="Times New Roman" w:hAnsi="Times New Roman" w:cs="Times New Roman"/>
          <w:sz w:val="24"/>
          <w:szCs w:val="24"/>
        </w:rPr>
      </w:pPr>
      <w:r w:rsidRPr="00AA7F51">
        <w:rPr>
          <w:rFonts w:ascii="Times New Roman" w:hAnsi="Times New Roman" w:cs="Times New Roman"/>
          <w:sz w:val="24"/>
          <w:szCs w:val="24"/>
        </w:rPr>
        <w:t>оформленным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протоколом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___</w:t>
      </w:r>
    </w:p>
    <w:p w14:paraId="0385385E" w14:textId="2C38F08A" w:rsidR="009D7CD5" w:rsidRPr="00AA7F51" w:rsidRDefault="009D7CD5" w:rsidP="007B6002">
      <w:pPr>
        <w:widowControl w:val="0"/>
        <w:tabs>
          <w:tab w:val="left" w:pos="0"/>
          <w:tab w:val="left" w:pos="142"/>
          <w:tab w:val="left" w:pos="284"/>
        </w:tabs>
        <w:spacing w:after="0" w:line="360" w:lineRule="auto"/>
        <w:ind w:firstLine="426"/>
        <w:contextualSpacing/>
        <w:jc w:val="right"/>
        <w:rPr>
          <w:rFonts w:ascii="Times New Roman" w:hAnsi="Times New Roman" w:cs="Times New Roman"/>
          <w:sz w:val="24"/>
          <w:szCs w:val="24"/>
        </w:rPr>
      </w:pPr>
      <w:r w:rsidRPr="00AA7F51">
        <w:rPr>
          <w:rFonts w:ascii="Times New Roman" w:hAnsi="Times New Roman" w:cs="Times New Roman"/>
          <w:sz w:val="24"/>
          <w:szCs w:val="24"/>
        </w:rPr>
        <w:t>от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«__</w:t>
      </w:r>
      <w:proofErr w:type="gramStart"/>
      <w:r w:rsidRPr="00AA7F51">
        <w:rPr>
          <w:rFonts w:ascii="Times New Roman" w:hAnsi="Times New Roman" w:cs="Times New Roman"/>
          <w:sz w:val="24"/>
          <w:szCs w:val="24"/>
        </w:rPr>
        <w:t>_»_</w:t>
      </w:r>
      <w:proofErr w:type="gramEnd"/>
      <w:r w:rsidRPr="00AA7F51">
        <w:rPr>
          <w:rFonts w:ascii="Times New Roman" w:hAnsi="Times New Roman" w:cs="Times New Roman"/>
          <w:sz w:val="24"/>
          <w:szCs w:val="24"/>
        </w:rPr>
        <w:t>_____</w:t>
      </w:r>
      <w:r w:rsidR="00D0472F" w:rsidRPr="00AA7F51">
        <w:rPr>
          <w:rFonts w:ascii="Times New Roman" w:hAnsi="Times New Roman" w:cs="Times New Roman"/>
          <w:sz w:val="24"/>
          <w:szCs w:val="24"/>
        </w:rPr>
        <w:t xml:space="preserve"> </w:t>
      </w:r>
      <w:r w:rsidR="000460A5" w:rsidRPr="00AA7F51">
        <w:rPr>
          <w:rFonts w:ascii="Times New Roman" w:hAnsi="Times New Roman" w:cs="Times New Roman"/>
          <w:sz w:val="24"/>
          <w:szCs w:val="24"/>
        </w:rPr>
        <w:t>202</w:t>
      </w:r>
      <w:r w:rsidR="004C77F8">
        <w:rPr>
          <w:rFonts w:ascii="Times New Roman" w:hAnsi="Times New Roman" w:cs="Times New Roman"/>
          <w:sz w:val="24"/>
          <w:szCs w:val="24"/>
        </w:rPr>
        <w:t>1</w:t>
      </w:r>
      <w:r w:rsidRPr="00AA7F51">
        <w:rPr>
          <w:rFonts w:ascii="Times New Roman" w:hAnsi="Times New Roman" w:cs="Times New Roman"/>
          <w:sz w:val="24"/>
          <w:szCs w:val="24"/>
        </w:rPr>
        <w:t>г.</w:t>
      </w:r>
    </w:p>
    <w:p w14:paraId="28D02705" w14:textId="77777777" w:rsidR="009D7CD5" w:rsidRPr="00AA7F51" w:rsidRDefault="009D7CD5"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5475BF7C" w14:textId="77777777" w:rsidR="009D7CD5" w:rsidRPr="00AA7F51" w:rsidRDefault="009D7CD5"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443FDBA0" w14:textId="77777777" w:rsidR="009D7CD5" w:rsidRPr="00AA7F51" w:rsidRDefault="009D7CD5"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60D97253" w14:textId="77777777" w:rsidR="009D7CD5" w:rsidRPr="00AA7F51" w:rsidRDefault="009D7CD5"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596E5BFE" w14:textId="77777777" w:rsidR="009D7CD5" w:rsidRPr="00AA7F51" w:rsidRDefault="009D7CD5"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03CBD837" w14:textId="77777777" w:rsidR="009D7CD5" w:rsidRPr="00AA7F51" w:rsidRDefault="009D7CD5"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3E325CF2" w14:textId="77777777" w:rsidR="009D7CD5" w:rsidRPr="007B6002" w:rsidRDefault="009D7CD5" w:rsidP="007B6002">
      <w:pPr>
        <w:widowControl w:val="0"/>
        <w:tabs>
          <w:tab w:val="left" w:pos="0"/>
          <w:tab w:val="left" w:pos="142"/>
          <w:tab w:val="left" w:pos="284"/>
        </w:tabs>
        <w:spacing w:after="0" w:line="360" w:lineRule="auto"/>
        <w:ind w:firstLine="426"/>
        <w:contextualSpacing/>
        <w:jc w:val="center"/>
        <w:rPr>
          <w:rFonts w:ascii="Times New Roman" w:hAnsi="Times New Roman" w:cs="Times New Roman"/>
          <w:b/>
          <w:sz w:val="36"/>
          <w:szCs w:val="24"/>
        </w:rPr>
      </w:pPr>
    </w:p>
    <w:p w14:paraId="2D2474C6" w14:textId="7EB96F87" w:rsidR="009D7CD5" w:rsidRPr="007B6002" w:rsidRDefault="000A00DD" w:rsidP="007B6002">
      <w:pPr>
        <w:widowControl w:val="0"/>
        <w:tabs>
          <w:tab w:val="left" w:pos="0"/>
          <w:tab w:val="left" w:pos="142"/>
          <w:tab w:val="left" w:pos="284"/>
        </w:tabs>
        <w:spacing w:after="0" w:line="360" w:lineRule="auto"/>
        <w:ind w:firstLine="426"/>
        <w:contextualSpacing/>
        <w:jc w:val="center"/>
        <w:rPr>
          <w:rFonts w:ascii="Times New Roman" w:hAnsi="Times New Roman" w:cs="Times New Roman"/>
          <w:b/>
          <w:sz w:val="36"/>
          <w:szCs w:val="24"/>
        </w:rPr>
      </w:pPr>
      <w:r w:rsidRPr="007B6002">
        <w:rPr>
          <w:rFonts w:ascii="Times New Roman" w:hAnsi="Times New Roman" w:cs="Times New Roman"/>
          <w:b/>
          <w:sz w:val="36"/>
          <w:szCs w:val="24"/>
        </w:rPr>
        <w:t>УСТАВ</w:t>
      </w:r>
    </w:p>
    <w:p w14:paraId="793E09D0" w14:textId="2AF899A3" w:rsidR="00FC5538" w:rsidRPr="007B6002" w:rsidRDefault="00FC5538" w:rsidP="007B6002">
      <w:pPr>
        <w:widowControl w:val="0"/>
        <w:tabs>
          <w:tab w:val="left" w:pos="0"/>
          <w:tab w:val="left" w:pos="142"/>
          <w:tab w:val="left" w:pos="284"/>
        </w:tabs>
        <w:spacing w:after="0" w:line="360" w:lineRule="auto"/>
        <w:ind w:firstLine="426"/>
        <w:contextualSpacing/>
        <w:jc w:val="center"/>
        <w:rPr>
          <w:rFonts w:ascii="Times New Roman" w:hAnsi="Times New Roman" w:cs="Times New Roman"/>
          <w:b/>
          <w:sz w:val="36"/>
          <w:szCs w:val="24"/>
        </w:rPr>
      </w:pPr>
      <w:r w:rsidRPr="007B6002">
        <w:rPr>
          <w:rFonts w:ascii="Times New Roman" w:hAnsi="Times New Roman" w:cs="Times New Roman"/>
          <w:b/>
          <w:sz w:val="36"/>
          <w:szCs w:val="24"/>
        </w:rPr>
        <w:t>Садоводческого</w:t>
      </w:r>
    </w:p>
    <w:p w14:paraId="30336106" w14:textId="101FE67D" w:rsidR="003801F8" w:rsidRPr="007B6002" w:rsidRDefault="007B6002" w:rsidP="007B6002">
      <w:pPr>
        <w:widowControl w:val="0"/>
        <w:tabs>
          <w:tab w:val="left" w:pos="0"/>
          <w:tab w:val="left" w:pos="142"/>
          <w:tab w:val="left" w:pos="284"/>
        </w:tabs>
        <w:spacing w:after="0" w:line="360" w:lineRule="auto"/>
        <w:ind w:firstLine="426"/>
        <w:contextualSpacing/>
        <w:jc w:val="center"/>
        <w:rPr>
          <w:rFonts w:ascii="Times New Roman" w:hAnsi="Times New Roman" w:cs="Times New Roman"/>
          <w:b/>
          <w:sz w:val="36"/>
          <w:szCs w:val="24"/>
        </w:rPr>
      </w:pPr>
      <w:r w:rsidRPr="007B6002">
        <w:rPr>
          <w:rFonts w:ascii="Times New Roman" w:hAnsi="Times New Roman" w:cs="Times New Roman"/>
          <w:b/>
          <w:sz w:val="36"/>
          <w:szCs w:val="24"/>
        </w:rPr>
        <w:t xml:space="preserve">некоммерческого </w:t>
      </w:r>
      <w:r w:rsidR="009730A4" w:rsidRPr="007B6002">
        <w:rPr>
          <w:rFonts w:ascii="Times New Roman" w:hAnsi="Times New Roman" w:cs="Times New Roman"/>
          <w:b/>
          <w:sz w:val="36"/>
          <w:szCs w:val="24"/>
        </w:rPr>
        <w:t>т</w:t>
      </w:r>
      <w:r w:rsidR="000A00DD" w:rsidRPr="007B6002">
        <w:rPr>
          <w:rFonts w:ascii="Times New Roman" w:hAnsi="Times New Roman" w:cs="Times New Roman"/>
          <w:b/>
          <w:sz w:val="36"/>
          <w:szCs w:val="24"/>
        </w:rPr>
        <w:t>оварищества</w:t>
      </w:r>
    </w:p>
    <w:p w14:paraId="3E1DFB98" w14:textId="27FD713C" w:rsidR="003801F8" w:rsidRPr="007B6002" w:rsidRDefault="003801F8" w:rsidP="007B6002">
      <w:pPr>
        <w:widowControl w:val="0"/>
        <w:tabs>
          <w:tab w:val="left" w:pos="0"/>
          <w:tab w:val="left" w:pos="142"/>
          <w:tab w:val="left" w:pos="284"/>
        </w:tabs>
        <w:spacing w:after="0" w:line="360" w:lineRule="auto"/>
        <w:ind w:firstLine="426"/>
        <w:contextualSpacing/>
        <w:jc w:val="center"/>
        <w:rPr>
          <w:rFonts w:ascii="Times New Roman" w:hAnsi="Times New Roman" w:cs="Times New Roman"/>
          <w:b/>
          <w:sz w:val="36"/>
          <w:szCs w:val="24"/>
        </w:rPr>
      </w:pPr>
      <w:r w:rsidRPr="007B6002">
        <w:rPr>
          <w:rFonts w:ascii="Times New Roman" w:hAnsi="Times New Roman" w:cs="Times New Roman"/>
          <w:b/>
          <w:sz w:val="36"/>
          <w:szCs w:val="24"/>
        </w:rPr>
        <w:t>«</w:t>
      </w:r>
      <w:r w:rsidR="00F734F6">
        <w:rPr>
          <w:rFonts w:ascii="Times New Roman" w:hAnsi="Times New Roman" w:cs="Times New Roman"/>
          <w:b/>
          <w:sz w:val="36"/>
          <w:szCs w:val="24"/>
        </w:rPr>
        <w:t>Лаптево</w:t>
      </w:r>
      <w:r w:rsidRPr="007B6002">
        <w:rPr>
          <w:rFonts w:ascii="Times New Roman" w:hAnsi="Times New Roman" w:cs="Times New Roman"/>
          <w:b/>
          <w:sz w:val="36"/>
          <w:szCs w:val="24"/>
        </w:rPr>
        <w:t>»</w:t>
      </w:r>
    </w:p>
    <w:p w14:paraId="1F49DCF3" w14:textId="5C34E317" w:rsidR="003801F8" w:rsidRPr="007B6002" w:rsidRDefault="003801F8" w:rsidP="007B6002">
      <w:pPr>
        <w:widowControl w:val="0"/>
        <w:tabs>
          <w:tab w:val="left" w:pos="0"/>
          <w:tab w:val="left" w:pos="142"/>
          <w:tab w:val="left" w:pos="284"/>
        </w:tabs>
        <w:spacing w:after="0" w:line="360" w:lineRule="auto"/>
        <w:ind w:firstLine="426"/>
        <w:contextualSpacing/>
        <w:jc w:val="center"/>
        <w:rPr>
          <w:rFonts w:ascii="Times New Roman" w:hAnsi="Times New Roman" w:cs="Times New Roman"/>
          <w:b/>
          <w:sz w:val="36"/>
          <w:szCs w:val="24"/>
        </w:rPr>
      </w:pPr>
      <w:r w:rsidRPr="007B6002">
        <w:rPr>
          <w:rFonts w:ascii="Times New Roman" w:hAnsi="Times New Roman" w:cs="Times New Roman"/>
          <w:b/>
          <w:sz w:val="36"/>
          <w:szCs w:val="24"/>
        </w:rPr>
        <w:t>(</w:t>
      </w:r>
      <w:r w:rsidR="00FC5538" w:rsidRPr="007B6002">
        <w:rPr>
          <w:rFonts w:ascii="Times New Roman" w:hAnsi="Times New Roman" w:cs="Times New Roman"/>
          <w:b/>
          <w:sz w:val="36"/>
          <w:szCs w:val="24"/>
        </w:rPr>
        <w:t>С</w:t>
      </w:r>
      <w:r w:rsidR="007B6002" w:rsidRPr="007B6002">
        <w:rPr>
          <w:rFonts w:ascii="Times New Roman" w:hAnsi="Times New Roman" w:cs="Times New Roman"/>
          <w:b/>
          <w:sz w:val="36"/>
          <w:szCs w:val="24"/>
        </w:rPr>
        <w:t>НТ</w:t>
      </w:r>
      <w:r w:rsidR="00D0472F" w:rsidRPr="007B6002">
        <w:rPr>
          <w:rFonts w:ascii="Times New Roman" w:hAnsi="Times New Roman" w:cs="Times New Roman"/>
          <w:b/>
          <w:sz w:val="36"/>
          <w:szCs w:val="24"/>
        </w:rPr>
        <w:t xml:space="preserve"> </w:t>
      </w:r>
      <w:r w:rsidRPr="007B6002">
        <w:rPr>
          <w:rFonts w:ascii="Times New Roman" w:hAnsi="Times New Roman" w:cs="Times New Roman"/>
          <w:b/>
          <w:sz w:val="36"/>
          <w:szCs w:val="24"/>
        </w:rPr>
        <w:t>«</w:t>
      </w:r>
      <w:r w:rsidR="00F734F6">
        <w:rPr>
          <w:rFonts w:ascii="Times New Roman" w:hAnsi="Times New Roman" w:cs="Times New Roman"/>
          <w:b/>
          <w:sz w:val="36"/>
          <w:szCs w:val="24"/>
        </w:rPr>
        <w:t>Лаптево</w:t>
      </w:r>
      <w:r w:rsidRPr="007B6002">
        <w:rPr>
          <w:rFonts w:ascii="Times New Roman" w:hAnsi="Times New Roman" w:cs="Times New Roman"/>
          <w:b/>
          <w:sz w:val="36"/>
          <w:szCs w:val="24"/>
        </w:rPr>
        <w:t>»)</w:t>
      </w:r>
    </w:p>
    <w:p w14:paraId="2CF87B1F" w14:textId="1414A9B3" w:rsidR="009D7CD5" w:rsidRPr="00AA7F51" w:rsidRDefault="009D7CD5"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77BEF1B8" w14:textId="734C1ACC" w:rsidR="00DE0AA3" w:rsidRPr="00AA7F51" w:rsidRDefault="00DE0AA3"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49AD0729" w14:textId="3C27F1DF" w:rsidR="00DE0AA3" w:rsidRDefault="00DE0AA3"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6376D96B" w14:textId="7D15EC3D" w:rsidR="007B6002" w:rsidRDefault="007B6002"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4D14ECBA" w14:textId="288CE598" w:rsidR="007B6002" w:rsidRDefault="007B6002"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4050BE5A" w14:textId="2F623D59" w:rsidR="007B6002" w:rsidRDefault="007B6002"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66D85426" w14:textId="3570EAEB" w:rsidR="007B6002" w:rsidRDefault="007B6002"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47F1075F" w14:textId="77777777" w:rsidR="007B6002" w:rsidRPr="00AA7F51" w:rsidRDefault="007B6002"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11029768" w14:textId="2B7722C3" w:rsidR="00DE0AA3" w:rsidRPr="00AA7F51" w:rsidRDefault="00DE0AA3"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147D4C3D" w14:textId="25E278E2" w:rsidR="00DE0AA3" w:rsidRPr="00AA7F51" w:rsidRDefault="00DE0AA3"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7C443CD5" w14:textId="60DEA333" w:rsidR="00DE0AA3" w:rsidRPr="00AA7F51" w:rsidRDefault="00DE0AA3"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5827C40D" w14:textId="4C13CCDC" w:rsidR="00DE0AA3" w:rsidRDefault="00DE0AA3"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2EA6F3FC" w14:textId="3EBC8283" w:rsidR="00B2014B" w:rsidRDefault="00B2014B"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60E7A28C" w14:textId="77777777" w:rsidR="00B2014B" w:rsidRPr="00AA7F51" w:rsidRDefault="00B2014B"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18B6CAB6" w14:textId="71F439AC" w:rsidR="0080749D" w:rsidRPr="00AA7F51" w:rsidRDefault="0080749D"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58578956" w14:textId="3153AF39" w:rsidR="00704CBA" w:rsidRPr="00AA7F51" w:rsidRDefault="00BE49D6" w:rsidP="00B2014B">
      <w:pPr>
        <w:widowControl w:val="0"/>
        <w:tabs>
          <w:tab w:val="left" w:pos="0"/>
          <w:tab w:val="left" w:pos="142"/>
          <w:tab w:val="left" w:pos="284"/>
        </w:tabs>
        <w:spacing w:after="0" w:line="360" w:lineRule="auto"/>
        <w:ind w:firstLine="426"/>
        <w:contextualSpacing/>
        <w:jc w:val="center"/>
        <w:rPr>
          <w:rFonts w:ascii="Times New Roman" w:hAnsi="Times New Roman" w:cs="Times New Roman"/>
          <w:b/>
          <w:sz w:val="24"/>
          <w:szCs w:val="24"/>
        </w:rPr>
      </w:pPr>
      <w:r>
        <w:rPr>
          <w:rFonts w:ascii="Times New Roman" w:hAnsi="Times New Roman" w:cs="Times New Roman"/>
          <w:sz w:val="24"/>
          <w:szCs w:val="24"/>
        </w:rPr>
        <w:t>Тульская область</w:t>
      </w:r>
      <w:r w:rsidR="00D14065"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0460A5" w:rsidRPr="00AA7F51">
        <w:rPr>
          <w:rFonts w:ascii="Times New Roman" w:hAnsi="Times New Roman" w:cs="Times New Roman"/>
          <w:sz w:val="24"/>
          <w:szCs w:val="24"/>
        </w:rPr>
        <w:t>202</w:t>
      </w:r>
      <w:r w:rsidR="007B6002">
        <w:rPr>
          <w:rFonts w:ascii="Times New Roman" w:hAnsi="Times New Roman" w:cs="Times New Roman"/>
          <w:sz w:val="24"/>
          <w:szCs w:val="24"/>
        </w:rPr>
        <w:t>1</w:t>
      </w:r>
      <w:r w:rsidR="00D0472F" w:rsidRPr="00AA7F51">
        <w:rPr>
          <w:rFonts w:ascii="Times New Roman" w:hAnsi="Times New Roman" w:cs="Times New Roman"/>
          <w:sz w:val="24"/>
          <w:szCs w:val="24"/>
        </w:rPr>
        <w:t xml:space="preserve"> </w:t>
      </w:r>
      <w:r w:rsidR="009D7CD5" w:rsidRPr="00AA7F51">
        <w:rPr>
          <w:rFonts w:ascii="Times New Roman" w:hAnsi="Times New Roman" w:cs="Times New Roman"/>
          <w:sz w:val="24"/>
          <w:szCs w:val="24"/>
        </w:rPr>
        <w:t>г.</w:t>
      </w:r>
      <w:bookmarkStart w:id="0" w:name="_GoBack"/>
      <w:bookmarkEnd w:id="0"/>
    </w:p>
    <w:sdt>
      <w:sdtPr>
        <w:rPr>
          <w:rFonts w:ascii="Times New Roman" w:eastAsiaTheme="minorHAnsi" w:hAnsi="Times New Roman" w:cs="Times New Roman"/>
          <w:color w:val="auto"/>
          <w:sz w:val="24"/>
          <w:szCs w:val="24"/>
          <w:lang w:eastAsia="en-US"/>
        </w:rPr>
        <w:id w:val="341895453"/>
        <w:docPartObj>
          <w:docPartGallery w:val="Table of Contents"/>
          <w:docPartUnique/>
        </w:docPartObj>
      </w:sdtPr>
      <w:sdtEndPr>
        <w:rPr>
          <w:b/>
          <w:bCs/>
        </w:rPr>
      </w:sdtEndPr>
      <w:sdtContent>
        <w:p w14:paraId="529C5F76" w14:textId="3D5893F0" w:rsidR="00704CBA" w:rsidRPr="004C77F8" w:rsidRDefault="00704CBA" w:rsidP="004C77F8">
          <w:pPr>
            <w:pStyle w:val="af2"/>
            <w:widowControl w:val="0"/>
            <w:tabs>
              <w:tab w:val="left" w:pos="0"/>
              <w:tab w:val="left" w:pos="142"/>
              <w:tab w:val="left" w:pos="284"/>
            </w:tabs>
            <w:spacing w:before="0" w:line="360" w:lineRule="auto"/>
            <w:ind w:firstLine="426"/>
            <w:contextualSpacing/>
            <w:jc w:val="center"/>
            <w:rPr>
              <w:rFonts w:ascii="Times New Roman" w:hAnsi="Times New Roman" w:cs="Times New Roman"/>
              <w:b/>
              <w:color w:val="auto"/>
              <w:sz w:val="24"/>
              <w:szCs w:val="24"/>
            </w:rPr>
          </w:pPr>
          <w:r w:rsidRPr="004C77F8">
            <w:rPr>
              <w:rFonts w:ascii="Times New Roman" w:hAnsi="Times New Roman" w:cs="Times New Roman"/>
              <w:b/>
              <w:color w:val="auto"/>
              <w:sz w:val="24"/>
              <w:szCs w:val="24"/>
            </w:rPr>
            <w:t>Оглавление</w:t>
          </w:r>
        </w:p>
        <w:p w14:paraId="500A7B12" w14:textId="1DE3C505" w:rsidR="00BE49D6" w:rsidRDefault="00704CBA">
          <w:pPr>
            <w:pStyle w:val="11"/>
            <w:rPr>
              <w:rFonts w:eastAsiaTheme="minorEastAsia"/>
              <w:noProof/>
              <w:lang w:eastAsia="ru-RU"/>
            </w:rPr>
          </w:pPr>
          <w:r w:rsidRPr="004C77F8">
            <w:rPr>
              <w:rFonts w:ascii="Times New Roman" w:hAnsi="Times New Roman" w:cs="Times New Roman"/>
              <w:sz w:val="24"/>
              <w:szCs w:val="24"/>
            </w:rPr>
            <w:fldChar w:fldCharType="begin"/>
          </w:r>
          <w:r w:rsidRPr="004C77F8">
            <w:rPr>
              <w:rFonts w:ascii="Times New Roman" w:hAnsi="Times New Roman" w:cs="Times New Roman"/>
              <w:sz w:val="24"/>
              <w:szCs w:val="24"/>
            </w:rPr>
            <w:instrText xml:space="preserve"> TOC \o "1-3" \h \z \u </w:instrText>
          </w:r>
          <w:r w:rsidRPr="004C77F8">
            <w:rPr>
              <w:rFonts w:ascii="Times New Roman" w:hAnsi="Times New Roman" w:cs="Times New Roman"/>
              <w:sz w:val="24"/>
              <w:szCs w:val="24"/>
            </w:rPr>
            <w:fldChar w:fldCharType="separate"/>
          </w:r>
          <w:hyperlink w:anchor="_Toc84430573" w:history="1">
            <w:r w:rsidR="00BE49D6" w:rsidRPr="00EE6E68">
              <w:rPr>
                <w:rStyle w:val="af0"/>
                <w:noProof/>
                <w14:scene3d>
                  <w14:camera w14:prst="orthographicFront"/>
                  <w14:lightRig w14:rig="threePt" w14:dir="t">
                    <w14:rot w14:lat="0" w14:lon="0" w14:rev="0"/>
                  </w14:lightRig>
                </w14:scene3d>
              </w:rPr>
              <w:t>1.</w:t>
            </w:r>
            <w:r w:rsidR="00BE49D6">
              <w:rPr>
                <w:rFonts w:eastAsiaTheme="minorEastAsia"/>
                <w:noProof/>
                <w:lang w:eastAsia="ru-RU"/>
              </w:rPr>
              <w:tab/>
            </w:r>
            <w:r w:rsidR="00BE49D6" w:rsidRPr="00EE6E68">
              <w:rPr>
                <w:rStyle w:val="af0"/>
                <w:noProof/>
              </w:rPr>
              <w:t>Общие положения</w:t>
            </w:r>
            <w:r w:rsidR="00BE49D6">
              <w:rPr>
                <w:noProof/>
                <w:webHidden/>
              </w:rPr>
              <w:tab/>
            </w:r>
            <w:r w:rsidR="00BE49D6">
              <w:rPr>
                <w:noProof/>
                <w:webHidden/>
              </w:rPr>
              <w:fldChar w:fldCharType="begin"/>
            </w:r>
            <w:r w:rsidR="00BE49D6">
              <w:rPr>
                <w:noProof/>
                <w:webHidden/>
              </w:rPr>
              <w:instrText xml:space="preserve"> PAGEREF _Toc84430573 \h </w:instrText>
            </w:r>
            <w:r w:rsidR="00BE49D6">
              <w:rPr>
                <w:noProof/>
                <w:webHidden/>
              </w:rPr>
            </w:r>
            <w:r w:rsidR="00BE49D6">
              <w:rPr>
                <w:noProof/>
                <w:webHidden/>
              </w:rPr>
              <w:fldChar w:fldCharType="separate"/>
            </w:r>
            <w:r w:rsidR="00BE49D6">
              <w:rPr>
                <w:noProof/>
                <w:webHidden/>
              </w:rPr>
              <w:t>3</w:t>
            </w:r>
            <w:r w:rsidR="00BE49D6">
              <w:rPr>
                <w:noProof/>
                <w:webHidden/>
              </w:rPr>
              <w:fldChar w:fldCharType="end"/>
            </w:r>
          </w:hyperlink>
        </w:p>
        <w:p w14:paraId="3D2030F7" w14:textId="4B6853A9" w:rsidR="00BE49D6" w:rsidRDefault="00BE49D6">
          <w:pPr>
            <w:pStyle w:val="11"/>
            <w:rPr>
              <w:rFonts w:eastAsiaTheme="minorEastAsia"/>
              <w:noProof/>
              <w:lang w:eastAsia="ru-RU"/>
            </w:rPr>
          </w:pPr>
          <w:hyperlink w:anchor="_Toc84430574" w:history="1">
            <w:r w:rsidRPr="00EE6E68">
              <w:rPr>
                <w:rStyle w:val="af0"/>
                <w:noProof/>
                <w14:scene3d>
                  <w14:camera w14:prst="orthographicFront"/>
                  <w14:lightRig w14:rig="threePt" w14:dir="t">
                    <w14:rot w14:lat="0" w14:lon="0" w14:rev="0"/>
                  </w14:lightRig>
                </w14:scene3d>
              </w:rPr>
              <w:t>2.</w:t>
            </w:r>
            <w:r>
              <w:rPr>
                <w:rFonts w:eastAsiaTheme="minorEastAsia"/>
                <w:noProof/>
                <w:lang w:eastAsia="ru-RU"/>
              </w:rPr>
              <w:tab/>
            </w:r>
            <w:r w:rsidRPr="00EE6E68">
              <w:rPr>
                <w:rStyle w:val="af0"/>
                <w:noProof/>
              </w:rPr>
              <w:t>Предмет и цели деятельности Товарищества</w:t>
            </w:r>
            <w:r>
              <w:rPr>
                <w:noProof/>
                <w:webHidden/>
              </w:rPr>
              <w:tab/>
            </w:r>
            <w:r>
              <w:rPr>
                <w:noProof/>
                <w:webHidden/>
              </w:rPr>
              <w:fldChar w:fldCharType="begin"/>
            </w:r>
            <w:r>
              <w:rPr>
                <w:noProof/>
                <w:webHidden/>
              </w:rPr>
              <w:instrText xml:space="preserve"> PAGEREF _Toc84430574 \h </w:instrText>
            </w:r>
            <w:r>
              <w:rPr>
                <w:noProof/>
                <w:webHidden/>
              </w:rPr>
            </w:r>
            <w:r>
              <w:rPr>
                <w:noProof/>
                <w:webHidden/>
              </w:rPr>
              <w:fldChar w:fldCharType="separate"/>
            </w:r>
            <w:r>
              <w:rPr>
                <w:noProof/>
                <w:webHidden/>
              </w:rPr>
              <w:t>3</w:t>
            </w:r>
            <w:r>
              <w:rPr>
                <w:noProof/>
                <w:webHidden/>
              </w:rPr>
              <w:fldChar w:fldCharType="end"/>
            </w:r>
          </w:hyperlink>
        </w:p>
        <w:p w14:paraId="17033BE4" w14:textId="4C18EECD" w:rsidR="00BE49D6" w:rsidRDefault="00BE49D6">
          <w:pPr>
            <w:pStyle w:val="11"/>
            <w:rPr>
              <w:rFonts w:eastAsiaTheme="minorEastAsia"/>
              <w:noProof/>
              <w:lang w:eastAsia="ru-RU"/>
            </w:rPr>
          </w:pPr>
          <w:hyperlink w:anchor="_Toc84430575" w:history="1">
            <w:r w:rsidRPr="00EE6E68">
              <w:rPr>
                <w:rStyle w:val="af0"/>
                <w:noProof/>
                <w14:scene3d>
                  <w14:camera w14:prst="orthographicFront"/>
                  <w14:lightRig w14:rig="threePt" w14:dir="t">
                    <w14:rot w14:lat="0" w14:lon="0" w14:rev="0"/>
                  </w14:lightRig>
                </w14:scene3d>
              </w:rPr>
              <w:t>3.</w:t>
            </w:r>
            <w:r>
              <w:rPr>
                <w:rFonts w:eastAsiaTheme="minorEastAsia"/>
                <w:noProof/>
                <w:lang w:eastAsia="ru-RU"/>
              </w:rPr>
              <w:tab/>
            </w:r>
            <w:r w:rsidRPr="00EE6E68">
              <w:rPr>
                <w:rStyle w:val="af0"/>
                <w:noProof/>
              </w:rPr>
              <w:t>Порядок управления деятельностью Товарищества</w:t>
            </w:r>
            <w:r>
              <w:rPr>
                <w:noProof/>
                <w:webHidden/>
              </w:rPr>
              <w:tab/>
            </w:r>
            <w:r>
              <w:rPr>
                <w:noProof/>
                <w:webHidden/>
              </w:rPr>
              <w:fldChar w:fldCharType="begin"/>
            </w:r>
            <w:r>
              <w:rPr>
                <w:noProof/>
                <w:webHidden/>
              </w:rPr>
              <w:instrText xml:space="preserve"> PAGEREF _Toc84430575 \h </w:instrText>
            </w:r>
            <w:r>
              <w:rPr>
                <w:noProof/>
                <w:webHidden/>
              </w:rPr>
            </w:r>
            <w:r>
              <w:rPr>
                <w:noProof/>
                <w:webHidden/>
              </w:rPr>
              <w:fldChar w:fldCharType="separate"/>
            </w:r>
            <w:r>
              <w:rPr>
                <w:noProof/>
                <w:webHidden/>
              </w:rPr>
              <w:t>4</w:t>
            </w:r>
            <w:r>
              <w:rPr>
                <w:noProof/>
                <w:webHidden/>
              </w:rPr>
              <w:fldChar w:fldCharType="end"/>
            </w:r>
          </w:hyperlink>
        </w:p>
        <w:p w14:paraId="721D4A3B" w14:textId="56708CB7" w:rsidR="00BE49D6" w:rsidRDefault="00BE49D6">
          <w:pPr>
            <w:pStyle w:val="11"/>
            <w:rPr>
              <w:rFonts w:eastAsiaTheme="minorEastAsia"/>
              <w:noProof/>
              <w:lang w:eastAsia="ru-RU"/>
            </w:rPr>
          </w:pPr>
          <w:hyperlink w:anchor="_Toc84430576" w:history="1">
            <w:r w:rsidRPr="00EE6E68">
              <w:rPr>
                <w:rStyle w:val="af0"/>
                <w:noProof/>
                <w14:scene3d>
                  <w14:camera w14:prst="orthographicFront"/>
                  <w14:lightRig w14:rig="threePt" w14:dir="t">
                    <w14:rot w14:lat="0" w14:lon="0" w14:rev="0"/>
                  </w14:lightRig>
                </w14:scene3d>
              </w:rPr>
              <w:t>4.</w:t>
            </w:r>
            <w:r>
              <w:rPr>
                <w:rFonts w:eastAsiaTheme="minorEastAsia"/>
                <w:noProof/>
                <w:lang w:eastAsia="ru-RU"/>
              </w:rPr>
              <w:tab/>
            </w:r>
            <w:r w:rsidRPr="00EE6E68">
              <w:rPr>
                <w:rStyle w:val="af0"/>
                <w:noProof/>
              </w:rPr>
              <w:t>Общее собрание членов Товарищества</w:t>
            </w:r>
            <w:r>
              <w:rPr>
                <w:noProof/>
                <w:webHidden/>
              </w:rPr>
              <w:tab/>
            </w:r>
            <w:r>
              <w:rPr>
                <w:noProof/>
                <w:webHidden/>
              </w:rPr>
              <w:fldChar w:fldCharType="begin"/>
            </w:r>
            <w:r>
              <w:rPr>
                <w:noProof/>
                <w:webHidden/>
              </w:rPr>
              <w:instrText xml:space="preserve"> PAGEREF _Toc84430576 \h </w:instrText>
            </w:r>
            <w:r>
              <w:rPr>
                <w:noProof/>
                <w:webHidden/>
              </w:rPr>
            </w:r>
            <w:r>
              <w:rPr>
                <w:noProof/>
                <w:webHidden/>
              </w:rPr>
              <w:fldChar w:fldCharType="separate"/>
            </w:r>
            <w:r>
              <w:rPr>
                <w:noProof/>
                <w:webHidden/>
              </w:rPr>
              <w:t>5</w:t>
            </w:r>
            <w:r>
              <w:rPr>
                <w:noProof/>
                <w:webHidden/>
              </w:rPr>
              <w:fldChar w:fldCharType="end"/>
            </w:r>
          </w:hyperlink>
        </w:p>
        <w:p w14:paraId="68B5A04F" w14:textId="29383938" w:rsidR="00BE49D6" w:rsidRDefault="00BE49D6">
          <w:pPr>
            <w:pStyle w:val="11"/>
            <w:rPr>
              <w:rFonts w:eastAsiaTheme="minorEastAsia"/>
              <w:noProof/>
              <w:lang w:eastAsia="ru-RU"/>
            </w:rPr>
          </w:pPr>
          <w:hyperlink w:anchor="_Toc84430577" w:history="1">
            <w:r w:rsidRPr="00EE6E68">
              <w:rPr>
                <w:rStyle w:val="af0"/>
                <w:noProof/>
                <w14:scene3d>
                  <w14:camera w14:prst="orthographicFront"/>
                  <w14:lightRig w14:rig="threePt" w14:dir="t">
                    <w14:rot w14:lat="0" w14:lon="0" w14:rev="0"/>
                  </w14:lightRig>
                </w14:scene3d>
              </w:rPr>
              <w:t>5.</w:t>
            </w:r>
            <w:r>
              <w:rPr>
                <w:rFonts w:eastAsiaTheme="minorEastAsia"/>
                <w:noProof/>
                <w:lang w:eastAsia="ru-RU"/>
              </w:rPr>
              <w:tab/>
            </w:r>
            <w:r w:rsidRPr="00EE6E68">
              <w:rPr>
                <w:rStyle w:val="af0"/>
                <w:noProof/>
              </w:rPr>
              <w:t>Правление Товарищества</w:t>
            </w:r>
            <w:r>
              <w:rPr>
                <w:noProof/>
                <w:webHidden/>
              </w:rPr>
              <w:tab/>
            </w:r>
            <w:r>
              <w:rPr>
                <w:noProof/>
                <w:webHidden/>
              </w:rPr>
              <w:fldChar w:fldCharType="begin"/>
            </w:r>
            <w:r>
              <w:rPr>
                <w:noProof/>
                <w:webHidden/>
              </w:rPr>
              <w:instrText xml:space="preserve"> PAGEREF _Toc84430577 \h </w:instrText>
            </w:r>
            <w:r>
              <w:rPr>
                <w:noProof/>
                <w:webHidden/>
              </w:rPr>
            </w:r>
            <w:r>
              <w:rPr>
                <w:noProof/>
                <w:webHidden/>
              </w:rPr>
              <w:fldChar w:fldCharType="separate"/>
            </w:r>
            <w:r>
              <w:rPr>
                <w:noProof/>
                <w:webHidden/>
              </w:rPr>
              <w:t>12</w:t>
            </w:r>
            <w:r>
              <w:rPr>
                <w:noProof/>
                <w:webHidden/>
              </w:rPr>
              <w:fldChar w:fldCharType="end"/>
            </w:r>
          </w:hyperlink>
        </w:p>
        <w:p w14:paraId="1AD3DFAD" w14:textId="08987AC6" w:rsidR="00BE49D6" w:rsidRDefault="00BE49D6">
          <w:pPr>
            <w:pStyle w:val="11"/>
            <w:rPr>
              <w:rFonts w:eastAsiaTheme="minorEastAsia"/>
              <w:noProof/>
              <w:lang w:eastAsia="ru-RU"/>
            </w:rPr>
          </w:pPr>
          <w:hyperlink w:anchor="_Toc84430578" w:history="1">
            <w:r w:rsidRPr="00EE6E68">
              <w:rPr>
                <w:rStyle w:val="af0"/>
                <w:noProof/>
                <w14:scene3d>
                  <w14:camera w14:prst="orthographicFront"/>
                  <w14:lightRig w14:rig="threePt" w14:dir="t">
                    <w14:rot w14:lat="0" w14:lon="0" w14:rev="0"/>
                  </w14:lightRig>
                </w14:scene3d>
              </w:rPr>
              <w:t>6.</w:t>
            </w:r>
            <w:r>
              <w:rPr>
                <w:rFonts w:eastAsiaTheme="minorEastAsia"/>
                <w:noProof/>
                <w:lang w:eastAsia="ru-RU"/>
              </w:rPr>
              <w:tab/>
            </w:r>
            <w:r w:rsidRPr="00EE6E68">
              <w:rPr>
                <w:rStyle w:val="af0"/>
                <w:noProof/>
              </w:rPr>
              <w:t>Председатель Товарищества</w:t>
            </w:r>
            <w:r>
              <w:rPr>
                <w:noProof/>
                <w:webHidden/>
              </w:rPr>
              <w:tab/>
            </w:r>
            <w:r>
              <w:rPr>
                <w:noProof/>
                <w:webHidden/>
              </w:rPr>
              <w:fldChar w:fldCharType="begin"/>
            </w:r>
            <w:r>
              <w:rPr>
                <w:noProof/>
                <w:webHidden/>
              </w:rPr>
              <w:instrText xml:space="preserve"> PAGEREF _Toc84430578 \h </w:instrText>
            </w:r>
            <w:r>
              <w:rPr>
                <w:noProof/>
                <w:webHidden/>
              </w:rPr>
            </w:r>
            <w:r>
              <w:rPr>
                <w:noProof/>
                <w:webHidden/>
              </w:rPr>
              <w:fldChar w:fldCharType="separate"/>
            </w:r>
            <w:r>
              <w:rPr>
                <w:noProof/>
                <w:webHidden/>
              </w:rPr>
              <w:t>14</w:t>
            </w:r>
            <w:r>
              <w:rPr>
                <w:noProof/>
                <w:webHidden/>
              </w:rPr>
              <w:fldChar w:fldCharType="end"/>
            </w:r>
          </w:hyperlink>
        </w:p>
        <w:p w14:paraId="4D38B5AE" w14:textId="7D4FCCBB" w:rsidR="00BE49D6" w:rsidRDefault="00BE49D6">
          <w:pPr>
            <w:pStyle w:val="11"/>
            <w:rPr>
              <w:rFonts w:eastAsiaTheme="minorEastAsia"/>
              <w:noProof/>
              <w:lang w:eastAsia="ru-RU"/>
            </w:rPr>
          </w:pPr>
          <w:hyperlink w:anchor="_Toc84430579" w:history="1">
            <w:r w:rsidRPr="00EE6E68">
              <w:rPr>
                <w:rStyle w:val="af0"/>
                <w:noProof/>
                <w14:scene3d>
                  <w14:camera w14:prst="orthographicFront"/>
                  <w14:lightRig w14:rig="threePt" w14:dir="t">
                    <w14:rot w14:lat="0" w14:lon="0" w14:rev="0"/>
                  </w14:lightRig>
                </w14:scene3d>
              </w:rPr>
              <w:t>7.</w:t>
            </w:r>
            <w:r>
              <w:rPr>
                <w:rFonts w:eastAsiaTheme="minorEastAsia"/>
                <w:noProof/>
                <w:lang w:eastAsia="ru-RU"/>
              </w:rPr>
              <w:tab/>
            </w:r>
            <w:r w:rsidRPr="00EE6E68">
              <w:rPr>
                <w:rStyle w:val="af0"/>
                <w:noProof/>
              </w:rPr>
              <w:t>Ревизионная комиссия (ревизор) Товарищества</w:t>
            </w:r>
            <w:r>
              <w:rPr>
                <w:noProof/>
                <w:webHidden/>
              </w:rPr>
              <w:tab/>
            </w:r>
            <w:r>
              <w:rPr>
                <w:noProof/>
                <w:webHidden/>
              </w:rPr>
              <w:fldChar w:fldCharType="begin"/>
            </w:r>
            <w:r>
              <w:rPr>
                <w:noProof/>
                <w:webHidden/>
              </w:rPr>
              <w:instrText xml:space="preserve"> PAGEREF _Toc84430579 \h </w:instrText>
            </w:r>
            <w:r>
              <w:rPr>
                <w:noProof/>
                <w:webHidden/>
              </w:rPr>
            </w:r>
            <w:r>
              <w:rPr>
                <w:noProof/>
                <w:webHidden/>
              </w:rPr>
              <w:fldChar w:fldCharType="separate"/>
            </w:r>
            <w:r>
              <w:rPr>
                <w:noProof/>
                <w:webHidden/>
              </w:rPr>
              <w:t>15</w:t>
            </w:r>
            <w:r>
              <w:rPr>
                <w:noProof/>
                <w:webHidden/>
              </w:rPr>
              <w:fldChar w:fldCharType="end"/>
            </w:r>
          </w:hyperlink>
        </w:p>
        <w:p w14:paraId="139EB924" w14:textId="00E5DB27" w:rsidR="00BE49D6" w:rsidRDefault="00BE49D6">
          <w:pPr>
            <w:pStyle w:val="11"/>
            <w:rPr>
              <w:rFonts w:eastAsiaTheme="minorEastAsia"/>
              <w:noProof/>
              <w:lang w:eastAsia="ru-RU"/>
            </w:rPr>
          </w:pPr>
          <w:hyperlink w:anchor="_Toc84430580" w:history="1">
            <w:r w:rsidRPr="00EE6E68">
              <w:rPr>
                <w:rStyle w:val="af0"/>
                <w:rFonts w:cs="Times New Roman"/>
                <w:noProof/>
                <w14:scene3d>
                  <w14:camera w14:prst="orthographicFront"/>
                  <w14:lightRig w14:rig="threePt" w14:dir="t">
                    <w14:rot w14:lat="0" w14:lon="0" w14:rev="0"/>
                  </w14:lightRig>
                </w14:scene3d>
              </w:rPr>
              <w:t>8.</w:t>
            </w:r>
            <w:r>
              <w:rPr>
                <w:rFonts w:eastAsiaTheme="minorEastAsia"/>
                <w:noProof/>
                <w:lang w:eastAsia="ru-RU"/>
              </w:rPr>
              <w:tab/>
            </w:r>
            <w:r w:rsidRPr="00EE6E68">
              <w:rPr>
                <w:rStyle w:val="af0"/>
                <w:noProof/>
              </w:rPr>
              <w:t>Источник формирования денежных средств и имущества Товарищества</w:t>
            </w:r>
            <w:r>
              <w:rPr>
                <w:noProof/>
                <w:webHidden/>
              </w:rPr>
              <w:tab/>
            </w:r>
            <w:r>
              <w:rPr>
                <w:noProof/>
                <w:webHidden/>
              </w:rPr>
              <w:fldChar w:fldCharType="begin"/>
            </w:r>
            <w:r>
              <w:rPr>
                <w:noProof/>
                <w:webHidden/>
              </w:rPr>
              <w:instrText xml:space="preserve"> PAGEREF _Toc84430580 \h </w:instrText>
            </w:r>
            <w:r>
              <w:rPr>
                <w:noProof/>
                <w:webHidden/>
              </w:rPr>
            </w:r>
            <w:r>
              <w:rPr>
                <w:noProof/>
                <w:webHidden/>
              </w:rPr>
              <w:fldChar w:fldCharType="separate"/>
            </w:r>
            <w:r>
              <w:rPr>
                <w:noProof/>
                <w:webHidden/>
              </w:rPr>
              <w:t>17</w:t>
            </w:r>
            <w:r>
              <w:rPr>
                <w:noProof/>
                <w:webHidden/>
              </w:rPr>
              <w:fldChar w:fldCharType="end"/>
            </w:r>
          </w:hyperlink>
        </w:p>
        <w:p w14:paraId="4B316741" w14:textId="140FDDB4" w:rsidR="00BE49D6" w:rsidRDefault="00BE49D6">
          <w:pPr>
            <w:pStyle w:val="11"/>
            <w:rPr>
              <w:rFonts w:eastAsiaTheme="minorEastAsia"/>
              <w:noProof/>
              <w:lang w:eastAsia="ru-RU"/>
            </w:rPr>
          </w:pPr>
          <w:hyperlink w:anchor="_Toc84430581" w:history="1">
            <w:r w:rsidRPr="00EE6E68">
              <w:rPr>
                <w:rStyle w:val="af0"/>
                <w:rFonts w:cs="Times New Roman"/>
                <w:noProof/>
                <w14:scene3d>
                  <w14:camera w14:prst="orthographicFront"/>
                  <w14:lightRig w14:rig="threePt" w14:dir="t">
                    <w14:rot w14:lat="0" w14:lon="0" w14:rev="0"/>
                  </w14:lightRig>
                </w14:scene3d>
              </w:rPr>
              <w:t>9.</w:t>
            </w:r>
            <w:r>
              <w:rPr>
                <w:rFonts w:eastAsiaTheme="minorEastAsia"/>
                <w:noProof/>
                <w:lang w:eastAsia="ru-RU"/>
              </w:rPr>
              <w:tab/>
            </w:r>
            <w:r w:rsidRPr="00EE6E68">
              <w:rPr>
                <w:rStyle w:val="af0"/>
                <w:noProof/>
              </w:rPr>
              <w:t>Членство в Товариществе. Порядок принятия и исключения.</w:t>
            </w:r>
            <w:r>
              <w:rPr>
                <w:noProof/>
                <w:webHidden/>
              </w:rPr>
              <w:tab/>
            </w:r>
            <w:r>
              <w:rPr>
                <w:noProof/>
                <w:webHidden/>
              </w:rPr>
              <w:fldChar w:fldCharType="begin"/>
            </w:r>
            <w:r>
              <w:rPr>
                <w:noProof/>
                <w:webHidden/>
              </w:rPr>
              <w:instrText xml:space="preserve"> PAGEREF _Toc84430581 \h </w:instrText>
            </w:r>
            <w:r>
              <w:rPr>
                <w:noProof/>
                <w:webHidden/>
              </w:rPr>
            </w:r>
            <w:r>
              <w:rPr>
                <w:noProof/>
                <w:webHidden/>
              </w:rPr>
              <w:fldChar w:fldCharType="separate"/>
            </w:r>
            <w:r>
              <w:rPr>
                <w:noProof/>
                <w:webHidden/>
              </w:rPr>
              <w:t>20</w:t>
            </w:r>
            <w:r>
              <w:rPr>
                <w:noProof/>
                <w:webHidden/>
              </w:rPr>
              <w:fldChar w:fldCharType="end"/>
            </w:r>
          </w:hyperlink>
        </w:p>
        <w:p w14:paraId="415305E6" w14:textId="685C56B4" w:rsidR="00BE49D6" w:rsidRDefault="00BE49D6">
          <w:pPr>
            <w:pStyle w:val="11"/>
            <w:rPr>
              <w:rFonts w:eastAsiaTheme="minorEastAsia"/>
              <w:noProof/>
              <w:lang w:eastAsia="ru-RU"/>
            </w:rPr>
          </w:pPr>
          <w:hyperlink w:anchor="_Toc84430582" w:history="1">
            <w:r w:rsidRPr="00EE6E68">
              <w:rPr>
                <w:rStyle w:val="af0"/>
                <w:noProof/>
                <w14:scene3d>
                  <w14:camera w14:prst="orthographicFront"/>
                  <w14:lightRig w14:rig="threePt" w14:dir="t">
                    <w14:rot w14:lat="0" w14:lon="0" w14:rev="0"/>
                  </w14:lightRig>
                </w14:scene3d>
              </w:rPr>
              <w:t>10.</w:t>
            </w:r>
            <w:r>
              <w:rPr>
                <w:rFonts w:eastAsiaTheme="minorEastAsia"/>
                <w:noProof/>
                <w:lang w:eastAsia="ru-RU"/>
              </w:rPr>
              <w:tab/>
            </w:r>
            <w:r w:rsidRPr="00EE6E68">
              <w:rPr>
                <w:rStyle w:val="af0"/>
                <w:noProof/>
              </w:rPr>
              <w:t>Права, обязанности и ответственность членов Товарищества</w:t>
            </w:r>
            <w:r>
              <w:rPr>
                <w:noProof/>
                <w:webHidden/>
              </w:rPr>
              <w:tab/>
            </w:r>
            <w:r>
              <w:rPr>
                <w:noProof/>
                <w:webHidden/>
              </w:rPr>
              <w:fldChar w:fldCharType="begin"/>
            </w:r>
            <w:r>
              <w:rPr>
                <w:noProof/>
                <w:webHidden/>
              </w:rPr>
              <w:instrText xml:space="preserve"> PAGEREF _Toc84430582 \h </w:instrText>
            </w:r>
            <w:r>
              <w:rPr>
                <w:noProof/>
                <w:webHidden/>
              </w:rPr>
            </w:r>
            <w:r>
              <w:rPr>
                <w:noProof/>
                <w:webHidden/>
              </w:rPr>
              <w:fldChar w:fldCharType="separate"/>
            </w:r>
            <w:r>
              <w:rPr>
                <w:noProof/>
                <w:webHidden/>
              </w:rPr>
              <w:t>22</w:t>
            </w:r>
            <w:r>
              <w:rPr>
                <w:noProof/>
                <w:webHidden/>
              </w:rPr>
              <w:fldChar w:fldCharType="end"/>
            </w:r>
          </w:hyperlink>
        </w:p>
        <w:p w14:paraId="291627DD" w14:textId="58AD0D28" w:rsidR="00BE49D6" w:rsidRDefault="00BE49D6">
          <w:pPr>
            <w:pStyle w:val="11"/>
            <w:rPr>
              <w:rFonts w:eastAsiaTheme="minorEastAsia"/>
              <w:noProof/>
              <w:lang w:eastAsia="ru-RU"/>
            </w:rPr>
          </w:pPr>
          <w:hyperlink w:anchor="_Toc84430583" w:history="1">
            <w:r w:rsidRPr="00EE6E68">
              <w:rPr>
                <w:rStyle w:val="af0"/>
                <w:noProof/>
                <w14:scene3d>
                  <w14:camera w14:prst="orthographicFront"/>
                  <w14:lightRig w14:rig="threePt" w14:dir="t">
                    <w14:rot w14:lat="0" w14:lon="0" w14:rev="0"/>
                  </w14:lightRig>
                </w14:scene3d>
              </w:rPr>
              <w:t>11.</w:t>
            </w:r>
            <w:r>
              <w:rPr>
                <w:rFonts w:eastAsiaTheme="minorEastAsia"/>
                <w:noProof/>
                <w:lang w:eastAsia="ru-RU"/>
              </w:rPr>
              <w:tab/>
            </w:r>
            <w:r w:rsidRPr="00EE6E68">
              <w:rPr>
                <w:rStyle w:val="af0"/>
                <w:noProof/>
              </w:rPr>
              <w:t>Ведение делопроизводства. Порядок хранения документов Товарищества. Порядок рассмотрения заявлений членов Товарищества.</w:t>
            </w:r>
            <w:r>
              <w:rPr>
                <w:noProof/>
                <w:webHidden/>
              </w:rPr>
              <w:tab/>
            </w:r>
            <w:r>
              <w:rPr>
                <w:noProof/>
                <w:webHidden/>
              </w:rPr>
              <w:fldChar w:fldCharType="begin"/>
            </w:r>
            <w:r>
              <w:rPr>
                <w:noProof/>
                <w:webHidden/>
              </w:rPr>
              <w:instrText xml:space="preserve"> PAGEREF _Toc84430583 \h </w:instrText>
            </w:r>
            <w:r>
              <w:rPr>
                <w:noProof/>
                <w:webHidden/>
              </w:rPr>
            </w:r>
            <w:r>
              <w:rPr>
                <w:noProof/>
                <w:webHidden/>
              </w:rPr>
              <w:fldChar w:fldCharType="separate"/>
            </w:r>
            <w:r>
              <w:rPr>
                <w:noProof/>
                <w:webHidden/>
              </w:rPr>
              <w:t>24</w:t>
            </w:r>
            <w:r>
              <w:rPr>
                <w:noProof/>
                <w:webHidden/>
              </w:rPr>
              <w:fldChar w:fldCharType="end"/>
            </w:r>
          </w:hyperlink>
        </w:p>
        <w:p w14:paraId="520424EC" w14:textId="381044DD" w:rsidR="00BE49D6" w:rsidRDefault="00BE49D6">
          <w:pPr>
            <w:pStyle w:val="11"/>
            <w:rPr>
              <w:rFonts w:eastAsiaTheme="minorEastAsia"/>
              <w:noProof/>
              <w:lang w:eastAsia="ru-RU"/>
            </w:rPr>
          </w:pPr>
          <w:hyperlink w:anchor="_Toc84430584" w:history="1">
            <w:r w:rsidRPr="00EE6E68">
              <w:rPr>
                <w:rStyle w:val="af0"/>
                <w:noProof/>
                <w14:scene3d>
                  <w14:camera w14:prst="orthographicFront"/>
                  <w14:lightRig w14:rig="threePt" w14:dir="t">
                    <w14:rot w14:lat="0" w14:lon="0" w14:rev="0"/>
                  </w14:lightRig>
                </w14:scene3d>
              </w:rPr>
              <w:t>12.</w:t>
            </w:r>
            <w:r>
              <w:rPr>
                <w:rFonts w:eastAsiaTheme="minorEastAsia"/>
                <w:noProof/>
                <w:lang w:eastAsia="ru-RU"/>
              </w:rPr>
              <w:tab/>
            </w:r>
            <w:r w:rsidRPr="00EE6E68">
              <w:rPr>
                <w:rStyle w:val="af0"/>
                <w:noProof/>
              </w:rPr>
              <w:t>Реестр членов Товарищества</w:t>
            </w:r>
            <w:r>
              <w:rPr>
                <w:noProof/>
                <w:webHidden/>
              </w:rPr>
              <w:tab/>
            </w:r>
            <w:r>
              <w:rPr>
                <w:noProof/>
                <w:webHidden/>
              </w:rPr>
              <w:fldChar w:fldCharType="begin"/>
            </w:r>
            <w:r>
              <w:rPr>
                <w:noProof/>
                <w:webHidden/>
              </w:rPr>
              <w:instrText xml:space="preserve"> PAGEREF _Toc84430584 \h </w:instrText>
            </w:r>
            <w:r>
              <w:rPr>
                <w:noProof/>
                <w:webHidden/>
              </w:rPr>
            </w:r>
            <w:r>
              <w:rPr>
                <w:noProof/>
                <w:webHidden/>
              </w:rPr>
              <w:fldChar w:fldCharType="separate"/>
            </w:r>
            <w:r>
              <w:rPr>
                <w:noProof/>
                <w:webHidden/>
              </w:rPr>
              <w:t>25</w:t>
            </w:r>
            <w:r>
              <w:rPr>
                <w:noProof/>
                <w:webHidden/>
              </w:rPr>
              <w:fldChar w:fldCharType="end"/>
            </w:r>
          </w:hyperlink>
        </w:p>
        <w:p w14:paraId="04095132" w14:textId="5EBD2ABA" w:rsidR="00BE49D6" w:rsidRDefault="00BE49D6">
          <w:pPr>
            <w:pStyle w:val="11"/>
            <w:rPr>
              <w:rFonts w:eastAsiaTheme="minorEastAsia"/>
              <w:noProof/>
              <w:lang w:eastAsia="ru-RU"/>
            </w:rPr>
          </w:pPr>
          <w:hyperlink w:anchor="_Toc84430585" w:history="1">
            <w:r w:rsidRPr="00EE6E68">
              <w:rPr>
                <w:rStyle w:val="af0"/>
                <w:noProof/>
                <w14:scene3d>
                  <w14:camera w14:prst="orthographicFront"/>
                  <w14:lightRig w14:rig="threePt" w14:dir="t">
                    <w14:rot w14:lat="0" w14:lon="0" w14:rev="0"/>
                  </w14:lightRig>
                </w14:scene3d>
              </w:rPr>
              <w:t>13.</w:t>
            </w:r>
            <w:r>
              <w:rPr>
                <w:rFonts w:eastAsiaTheme="minorEastAsia"/>
                <w:noProof/>
                <w:lang w:eastAsia="ru-RU"/>
              </w:rPr>
              <w:tab/>
            </w:r>
            <w:r w:rsidRPr="00EE6E68">
              <w:rPr>
                <w:rStyle w:val="af0"/>
                <w:noProof/>
              </w:rPr>
              <w:t>Порядок изменения Устава Товарищества.</w:t>
            </w:r>
            <w:r>
              <w:rPr>
                <w:noProof/>
                <w:webHidden/>
              </w:rPr>
              <w:tab/>
            </w:r>
            <w:r>
              <w:rPr>
                <w:noProof/>
                <w:webHidden/>
              </w:rPr>
              <w:fldChar w:fldCharType="begin"/>
            </w:r>
            <w:r>
              <w:rPr>
                <w:noProof/>
                <w:webHidden/>
              </w:rPr>
              <w:instrText xml:space="preserve"> PAGEREF _Toc84430585 \h </w:instrText>
            </w:r>
            <w:r>
              <w:rPr>
                <w:noProof/>
                <w:webHidden/>
              </w:rPr>
            </w:r>
            <w:r>
              <w:rPr>
                <w:noProof/>
                <w:webHidden/>
              </w:rPr>
              <w:fldChar w:fldCharType="separate"/>
            </w:r>
            <w:r>
              <w:rPr>
                <w:noProof/>
                <w:webHidden/>
              </w:rPr>
              <w:t>26</w:t>
            </w:r>
            <w:r>
              <w:rPr>
                <w:noProof/>
                <w:webHidden/>
              </w:rPr>
              <w:fldChar w:fldCharType="end"/>
            </w:r>
          </w:hyperlink>
        </w:p>
        <w:p w14:paraId="747CAE5F" w14:textId="2D3827E9" w:rsidR="00BE49D6" w:rsidRDefault="00BE49D6">
          <w:pPr>
            <w:pStyle w:val="11"/>
            <w:rPr>
              <w:rFonts w:eastAsiaTheme="minorEastAsia"/>
              <w:noProof/>
              <w:lang w:eastAsia="ru-RU"/>
            </w:rPr>
          </w:pPr>
          <w:hyperlink w:anchor="_Toc84430586" w:history="1">
            <w:r w:rsidRPr="00EE6E68">
              <w:rPr>
                <w:rStyle w:val="af0"/>
                <w:noProof/>
                <w14:scene3d>
                  <w14:camera w14:prst="orthographicFront"/>
                  <w14:lightRig w14:rig="threePt" w14:dir="t">
                    <w14:rot w14:lat="0" w14:lon="0" w14:rev="0"/>
                  </w14:lightRig>
                </w14:scene3d>
              </w:rPr>
              <w:t>14.</w:t>
            </w:r>
            <w:r>
              <w:rPr>
                <w:rFonts w:eastAsiaTheme="minorEastAsia"/>
                <w:noProof/>
                <w:lang w:eastAsia="ru-RU"/>
              </w:rPr>
              <w:tab/>
            </w:r>
            <w:r w:rsidRPr="00EE6E68">
              <w:rPr>
                <w:rStyle w:val="af0"/>
                <w:noProof/>
              </w:rPr>
              <w:t>Порядок взаимодействия с гражданами, ведущими садоводство на земельных участках, расположенных в границах территории садоводства, без участия в товариществе</w:t>
            </w:r>
            <w:r>
              <w:rPr>
                <w:noProof/>
                <w:webHidden/>
              </w:rPr>
              <w:tab/>
            </w:r>
            <w:r>
              <w:rPr>
                <w:noProof/>
                <w:webHidden/>
              </w:rPr>
              <w:fldChar w:fldCharType="begin"/>
            </w:r>
            <w:r>
              <w:rPr>
                <w:noProof/>
                <w:webHidden/>
              </w:rPr>
              <w:instrText xml:space="preserve"> PAGEREF _Toc84430586 \h </w:instrText>
            </w:r>
            <w:r>
              <w:rPr>
                <w:noProof/>
                <w:webHidden/>
              </w:rPr>
            </w:r>
            <w:r>
              <w:rPr>
                <w:noProof/>
                <w:webHidden/>
              </w:rPr>
              <w:fldChar w:fldCharType="separate"/>
            </w:r>
            <w:r>
              <w:rPr>
                <w:noProof/>
                <w:webHidden/>
              </w:rPr>
              <w:t>27</w:t>
            </w:r>
            <w:r>
              <w:rPr>
                <w:noProof/>
                <w:webHidden/>
              </w:rPr>
              <w:fldChar w:fldCharType="end"/>
            </w:r>
          </w:hyperlink>
        </w:p>
        <w:p w14:paraId="6E3A7017" w14:textId="26CF7C9F" w:rsidR="00BE49D6" w:rsidRDefault="00BE49D6">
          <w:pPr>
            <w:pStyle w:val="11"/>
            <w:rPr>
              <w:rFonts w:eastAsiaTheme="minorEastAsia"/>
              <w:noProof/>
              <w:lang w:eastAsia="ru-RU"/>
            </w:rPr>
          </w:pPr>
          <w:hyperlink w:anchor="_Toc84430587" w:history="1">
            <w:r w:rsidRPr="00EE6E68">
              <w:rPr>
                <w:rStyle w:val="af0"/>
                <w:noProof/>
                <w14:scene3d>
                  <w14:camera w14:prst="orthographicFront"/>
                  <w14:lightRig w14:rig="threePt" w14:dir="t">
                    <w14:rot w14:lat="0" w14:lon="0" w14:rev="0"/>
                  </w14:lightRig>
                </w14:scene3d>
              </w:rPr>
              <w:t>15.</w:t>
            </w:r>
            <w:r>
              <w:rPr>
                <w:rFonts w:eastAsiaTheme="minorEastAsia"/>
                <w:noProof/>
                <w:lang w:eastAsia="ru-RU"/>
              </w:rPr>
              <w:tab/>
            </w:r>
            <w:r w:rsidRPr="00EE6E68">
              <w:rPr>
                <w:rStyle w:val="af0"/>
                <w:noProof/>
              </w:rPr>
              <w:t>Нормы и правила поведения в границах ведения садоводства</w:t>
            </w:r>
            <w:r>
              <w:rPr>
                <w:noProof/>
                <w:webHidden/>
              </w:rPr>
              <w:tab/>
            </w:r>
            <w:r>
              <w:rPr>
                <w:noProof/>
                <w:webHidden/>
              </w:rPr>
              <w:fldChar w:fldCharType="begin"/>
            </w:r>
            <w:r>
              <w:rPr>
                <w:noProof/>
                <w:webHidden/>
              </w:rPr>
              <w:instrText xml:space="preserve"> PAGEREF _Toc84430587 \h </w:instrText>
            </w:r>
            <w:r>
              <w:rPr>
                <w:noProof/>
                <w:webHidden/>
              </w:rPr>
            </w:r>
            <w:r>
              <w:rPr>
                <w:noProof/>
                <w:webHidden/>
              </w:rPr>
              <w:fldChar w:fldCharType="separate"/>
            </w:r>
            <w:r>
              <w:rPr>
                <w:noProof/>
                <w:webHidden/>
              </w:rPr>
              <w:t>28</w:t>
            </w:r>
            <w:r>
              <w:rPr>
                <w:noProof/>
                <w:webHidden/>
              </w:rPr>
              <w:fldChar w:fldCharType="end"/>
            </w:r>
          </w:hyperlink>
        </w:p>
        <w:p w14:paraId="52EB0CAE" w14:textId="41AE6352" w:rsidR="00BE49D6" w:rsidRDefault="00BE49D6">
          <w:pPr>
            <w:pStyle w:val="11"/>
            <w:rPr>
              <w:rFonts w:eastAsiaTheme="minorEastAsia"/>
              <w:noProof/>
              <w:lang w:eastAsia="ru-RU"/>
            </w:rPr>
          </w:pPr>
          <w:hyperlink w:anchor="_Toc84430588" w:history="1">
            <w:r w:rsidRPr="00EE6E68">
              <w:rPr>
                <w:rStyle w:val="af0"/>
                <w:noProof/>
                <w14:scene3d>
                  <w14:camera w14:prst="orthographicFront"/>
                  <w14:lightRig w14:rig="threePt" w14:dir="t">
                    <w14:rot w14:lat="0" w14:lon="0" w14:rev="0"/>
                  </w14:lightRig>
                </w14:scene3d>
              </w:rPr>
              <w:t>16.</w:t>
            </w:r>
            <w:r>
              <w:rPr>
                <w:rFonts w:eastAsiaTheme="minorEastAsia"/>
                <w:noProof/>
                <w:lang w:eastAsia="ru-RU"/>
              </w:rPr>
              <w:tab/>
            </w:r>
            <w:r w:rsidRPr="00EE6E68">
              <w:rPr>
                <w:rStyle w:val="af0"/>
                <w:noProof/>
              </w:rPr>
              <w:t>Реорганизация Товарищества</w:t>
            </w:r>
            <w:r>
              <w:rPr>
                <w:noProof/>
                <w:webHidden/>
              </w:rPr>
              <w:tab/>
            </w:r>
            <w:r>
              <w:rPr>
                <w:noProof/>
                <w:webHidden/>
              </w:rPr>
              <w:fldChar w:fldCharType="begin"/>
            </w:r>
            <w:r>
              <w:rPr>
                <w:noProof/>
                <w:webHidden/>
              </w:rPr>
              <w:instrText xml:space="preserve"> PAGEREF _Toc84430588 \h </w:instrText>
            </w:r>
            <w:r>
              <w:rPr>
                <w:noProof/>
                <w:webHidden/>
              </w:rPr>
            </w:r>
            <w:r>
              <w:rPr>
                <w:noProof/>
                <w:webHidden/>
              </w:rPr>
              <w:fldChar w:fldCharType="separate"/>
            </w:r>
            <w:r>
              <w:rPr>
                <w:noProof/>
                <w:webHidden/>
              </w:rPr>
              <w:t>29</w:t>
            </w:r>
            <w:r>
              <w:rPr>
                <w:noProof/>
                <w:webHidden/>
              </w:rPr>
              <w:fldChar w:fldCharType="end"/>
            </w:r>
          </w:hyperlink>
        </w:p>
        <w:p w14:paraId="1E523F76" w14:textId="3A732524" w:rsidR="00BE49D6" w:rsidRDefault="00BE49D6">
          <w:pPr>
            <w:pStyle w:val="11"/>
            <w:rPr>
              <w:rFonts w:eastAsiaTheme="minorEastAsia"/>
              <w:noProof/>
              <w:lang w:eastAsia="ru-RU"/>
            </w:rPr>
          </w:pPr>
          <w:hyperlink w:anchor="_Toc84430589" w:history="1">
            <w:r w:rsidRPr="00EE6E68">
              <w:rPr>
                <w:rStyle w:val="af0"/>
                <w:noProof/>
                <w14:scene3d>
                  <w14:camera w14:prst="orthographicFront"/>
                  <w14:lightRig w14:rig="threePt" w14:dir="t">
                    <w14:rot w14:lat="0" w14:lon="0" w14:rev="0"/>
                  </w14:lightRig>
                </w14:scene3d>
              </w:rPr>
              <w:t>17.</w:t>
            </w:r>
            <w:r>
              <w:rPr>
                <w:rFonts w:eastAsiaTheme="minorEastAsia"/>
                <w:noProof/>
                <w:lang w:eastAsia="ru-RU"/>
              </w:rPr>
              <w:tab/>
            </w:r>
            <w:r w:rsidRPr="00EE6E68">
              <w:rPr>
                <w:rStyle w:val="af0"/>
                <w:noProof/>
              </w:rPr>
              <w:t>Ликвидация Товарищества</w:t>
            </w:r>
            <w:r>
              <w:rPr>
                <w:noProof/>
                <w:webHidden/>
              </w:rPr>
              <w:tab/>
            </w:r>
            <w:r>
              <w:rPr>
                <w:noProof/>
                <w:webHidden/>
              </w:rPr>
              <w:fldChar w:fldCharType="begin"/>
            </w:r>
            <w:r>
              <w:rPr>
                <w:noProof/>
                <w:webHidden/>
              </w:rPr>
              <w:instrText xml:space="preserve"> PAGEREF _Toc84430589 \h </w:instrText>
            </w:r>
            <w:r>
              <w:rPr>
                <w:noProof/>
                <w:webHidden/>
              </w:rPr>
            </w:r>
            <w:r>
              <w:rPr>
                <w:noProof/>
                <w:webHidden/>
              </w:rPr>
              <w:fldChar w:fldCharType="separate"/>
            </w:r>
            <w:r>
              <w:rPr>
                <w:noProof/>
                <w:webHidden/>
              </w:rPr>
              <w:t>29</w:t>
            </w:r>
            <w:r>
              <w:rPr>
                <w:noProof/>
                <w:webHidden/>
              </w:rPr>
              <w:fldChar w:fldCharType="end"/>
            </w:r>
          </w:hyperlink>
        </w:p>
        <w:p w14:paraId="54071CF0" w14:textId="61DC0075" w:rsidR="00704CBA" w:rsidRPr="00AA7F51" w:rsidRDefault="00704CBA"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r w:rsidRPr="004C77F8">
            <w:rPr>
              <w:rFonts w:ascii="Times New Roman" w:hAnsi="Times New Roman" w:cs="Times New Roman"/>
              <w:b/>
              <w:bCs/>
              <w:sz w:val="24"/>
              <w:szCs w:val="24"/>
            </w:rPr>
            <w:fldChar w:fldCharType="end"/>
          </w:r>
        </w:p>
      </w:sdtContent>
    </w:sdt>
    <w:p w14:paraId="4C31B2D5" w14:textId="77777777" w:rsidR="00BE49D6" w:rsidRDefault="00BE49D6">
      <w:pPr>
        <w:rPr>
          <w:rFonts w:ascii="Times New Roman" w:eastAsiaTheme="majorEastAsia" w:hAnsi="Times New Roman" w:cstheme="majorBidi"/>
          <w:b/>
          <w:spacing w:val="-10"/>
          <w:kern w:val="28"/>
          <w:sz w:val="28"/>
          <w:szCs w:val="56"/>
        </w:rPr>
      </w:pPr>
      <w:r>
        <w:br w:type="page"/>
      </w:r>
    </w:p>
    <w:p w14:paraId="4E8C6C8E" w14:textId="1DFB4924" w:rsidR="009D7CD5" w:rsidRPr="00AA7F51" w:rsidRDefault="009D7CD5" w:rsidP="00AA7F51">
      <w:pPr>
        <w:pStyle w:val="a"/>
        <w:rPr>
          <w:b w:val="0"/>
        </w:rPr>
      </w:pPr>
      <w:bookmarkStart w:id="1" w:name="_Toc84430573"/>
      <w:r w:rsidRPr="00AA7F51">
        <w:lastRenderedPageBreak/>
        <w:t>Общие</w:t>
      </w:r>
      <w:r w:rsidR="00D0472F" w:rsidRPr="00AA7F51">
        <w:t xml:space="preserve"> </w:t>
      </w:r>
      <w:r w:rsidRPr="00AA7F51">
        <w:t>положения</w:t>
      </w:r>
      <w:bookmarkEnd w:id="1"/>
    </w:p>
    <w:p w14:paraId="5A0D7E8E" w14:textId="345F2538" w:rsidR="00B45F8E" w:rsidRPr="00AA7F51" w:rsidRDefault="00FC5538" w:rsidP="00391DFC">
      <w:pPr>
        <w:pStyle w:val="a4"/>
        <w:widowControl w:val="0"/>
        <w:numPr>
          <w:ilvl w:val="1"/>
          <w:numId w:val="1"/>
        </w:numPr>
        <w:tabs>
          <w:tab w:val="left" w:pos="0"/>
          <w:tab w:val="left" w:pos="142"/>
          <w:tab w:val="left" w:pos="284"/>
        </w:tabs>
        <w:spacing w:after="0" w:line="360" w:lineRule="auto"/>
        <w:ind w:left="0" w:firstLine="426"/>
        <w:jc w:val="both"/>
        <w:rPr>
          <w:rFonts w:ascii="Times New Roman" w:hAnsi="Times New Roman" w:cs="Times New Roman"/>
          <w:sz w:val="24"/>
          <w:szCs w:val="24"/>
        </w:rPr>
      </w:pPr>
      <w:bookmarkStart w:id="2" w:name="_Hlk26350976"/>
      <w:r w:rsidRPr="00AA7F51">
        <w:rPr>
          <w:rFonts w:ascii="Times New Roman" w:hAnsi="Times New Roman" w:cs="Times New Roman"/>
          <w:sz w:val="24"/>
          <w:szCs w:val="24"/>
        </w:rPr>
        <w:t xml:space="preserve">Садоводческое </w:t>
      </w:r>
      <w:r w:rsidR="00C265D1" w:rsidRPr="00AA7F51">
        <w:rPr>
          <w:rFonts w:ascii="Times New Roman" w:hAnsi="Times New Roman" w:cs="Times New Roman"/>
          <w:sz w:val="24"/>
          <w:szCs w:val="24"/>
        </w:rPr>
        <w:t xml:space="preserve">некоммерческое </w:t>
      </w:r>
      <w:r w:rsidR="00753CD5" w:rsidRPr="00AA7F51">
        <w:rPr>
          <w:rFonts w:ascii="Times New Roman" w:hAnsi="Times New Roman" w:cs="Times New Roman"/>
          <w:sz w:val="24"/>
          <w:szCs w:val="24"/>
        </w:rPr>
        <w:t>т</w:t>
      </w:r>
      <w:r w:rsidR="000A00DD" w:rsidRPr="00AA7F51">
        <w:rPr>
          <w:rFonts w:ascii="Times New Roman" w:hAnsi="Times New Roman" w:cs="Times New Roman"/>
          <w:sz w:val="24"/>
          <w:szCs w:val="24"/>
        </w:rPr>
        <w:t>оварищество</w:t>
      </w:r>
      <w:r w:rsidRPr="00AA7F51">
        <w:rPr>
          <w:rFonts w:ascii="Times New Roman" w:hAnsi="Times New Roman" w:cs="Times New Roman"/>
          <w:sz w:val="24"/>
          <w:szCs w:val="24"/>
        </w:rPr>
        <w:t xml:space="preserve"> </w:t>
      </w:r>
      <w:bookmarkEnd w:id="2"/>
      <w:r w:rsidR="006C5F51" w:rsidRPr="00AA7F51">
        <w:rPr>
          <w:rFonts w:ascii="Times New Roman" w:hAnsi="Times New Roman" w:cs="Times New Roman"/>
          <w:sz w:val="24"/>
          <w:szCs w:val="24"/>
        </w:rPr>
        <w:t>«</w:t>
      </w:r>
      <w:r w:rsidR="00F734F6">
        <w:rPr>
          <w:rFonts w:ascii="Times New Roman" w:hAnsi="Times New Roman" w:cs="Times New Roman"/>
          <w:sz w:val="24"/>
          <w:szCs w:val="24"/>
        </w:rPr>
        <w:t>Лаптево</w:t>
      </w:r>
      <w:r w:rsidR="006C5F51" w:rsidRPr="00AA7F51">
        <w:rPr>
          <w:rFonts w:ascii="Times New Roman" w:hAnsi="Times New Roman" w:cs="Times New Roman"/>
          <w:sz w:val="24"/>
          <w:szCs w:val="24"/>
        </w:rPr>
        <w:t>»,</w:t>
      </w:r>
      <w:r w:rsidR="008017BB" w:rsidRPr="00AA7F51">
        <w:rPr>
          <w:rFonts w:ascii="Times New Roman" w:hAnsi="Times New Roman" w:cs="Times New Roman"/>
          <w:sz w:val="24"/>
          <w:szCs w:val="24"/>
        </w:rPr>
        <w:t xml:space="preserve"> </w:t>
      </w:r>
      <w:r w:rsidR="006C5F51" w:rsidRPr="00AA7F51">
        <w:rPr>
          <w:rFonts w:ascii="Times New Roman" w:hAnsi="Times New Roman" w:cs="Times New Roman"/>
          <w:sz w:val="24"/>
          <w:szCs w:val="24"/>
        </w:rPr>
        <w:t>именуемое в дальнейшем «</w:t>
      </w:r>
      <w:r w:rsidR="000A00DD" w:rsidRPr="00AA7F51">
        <w:rPr>
          <w:rFonts w:ascii="Times New Roman" w:hAnsi="Times New Roman" w:cs="Times New Roman"/>
          <w:sz w:val="24"/>
          <w:szCs w:val="24"/>
        </w:rPr>
        <w:t>Товарищество</w:t>
      </w:r>
      <w:r w:rsidR="006C5F51" w:rsidRPr="00AA7F51">
        <w:rPr>
          <w:rFonts w:ascii="Times New Roman" w:hAnsi="Times New Roman" w:cs="Times New Roman"/>
          <w:sz w:val="24"/>
          <w:szCs w:val="24"/>
        </w:rPr>
        <w:t xml:space="preserve">», </w:t>
      </w:r>
      <w:r w:rsidR="00B45F8E" w:rsidRPr="00AA7F51">
        <w:rPr>
          <w:rFonts w:ascii="Times New Roman" w:hAnsi="Times New Roman" w:cs="Times New Roman"/>
          <w:sz w:val="24"/>
          <w:szCs w:val="24"/>
        </w:rPr>
        <w:t xml:space="preserve">было </w:t>
      </w:r>
      <w:r w:rsidR="00C03E81" w:rsidRPr="00AA7F51">
        <w:rPr>
          <w:rFonts w:ascii="Times New Roman" w:hAnsi="Times New Roman" w:cs="Times New Roman"/>
          <w:sz w:val="24"/>
          <w:szCs w:val="24"/>
        </w:rPr>
        <w:t>зарегистрировано</w:t>
      </w:r>
      <w:r w:rsidR="009730A4" w:rsidRPr="00AA7F51">
        <w:rPr>
          <w:rFonts w:ascii="Times New Roman" w:hAnsi="Times New Roman" w:cs="Times New Roman"/>
          <w:sz w:val="24"/>
          <w:szCs w:val="24"/>
        </w:rPr>
        <w:t xml:space="preserve"> </w:t>
      </w:r>
      <w:r w:rsidR="00F734F6">
        <w:rPr>
          <w:rFonts w:ascii="Times New Roman" w:hAnsi="Times New Roman" w:cs="Times New Roman"/>
          <w:sz w:val="24"/>
          <w:szCs w:val="24"/>
        </w:rPr>
        <w:t xml:space="preserve">01.07.2013 г. </w:t>
      </w:r>
      <w:r w:rsidR="007D0164">
        <w:rPr>
          <w:rFonts w:ascii="Times New Roman" w:hAnsi="Times New Roman" w:cs="Times New Roman"/>
          <w:sz w:val="24"/>
          <w:szCs w:val="24"/>
        </w:rPr>
        <w:t xml:space="preserve">Управлением Федеральной налоговой службы по Тульской области </w:t>
      </w:r>
      <w:r w:rsidR="000460A5" w:rsidRPr="00AA7F51">
        <w:rPr>
          <w:rFonts w:ascii="Times New Roman" w:hAnsi="Times New Roman" w:cs="Times New Roman"/>
          <w:sz w:val="24"/>
          <w:szCs w:val="24"/>
        </w:rPr>
        <w:t>в качестве юридического лица с пр</w:t>
      </w:r>
      <w:r w:rsidR="006C5F51" w:rsidRPr="00AA7F51">
        <w:rPr>
          <w:rFonts w:ascii="Times New Roman" w:hAnsi="Times New Roman" w:cs="Times New Roman"/>
          <w:sz w:val="24"/>
          <w:szCs w:val="24"/>
        </w:rPr>
        <w:t xml:space="preserve">исвоением ОГРН </w:t>
      </w:r>
      <w:r w:rsidR="007D0164" w:rsidRPr="007D0164">
        <w:rPr>
          <w:rFonts w:ascii="Times New Roman" w:hAnsi="Times New Roman" w:cs="Times New Roman"/>
          <w:sz w:val="24"/>
          <w:szCs w:val="24"/>
        </w:rPr>
        <w:t>1137154020739</w:t>
      </w:r>
      <w:r w:rsidR="00B45F8E" w:rsidRPr="00AA7F51">
        <w:rPr>
          <w:rFonts w:ascii="Times New Roman" w:hAnsi="Times New Roman" w:cs="Times New Roman"/>
          <w:sz w:val="24"/>
          <w:szCs w:val="24"/>
        </w:rPr>
        <w:t>.</w:t>
      </w:r>
    </w:p>
    <w:p w14:paraId="7712107F" w14:textId="19292217" w:rsidR="004152E3" w:rsidRPr="00AA7F51" w:rsidRDefault="000A00DD" w:rsidP="00391DFC">
      <w:pPr>
        <w:pStyle w:val="a4"/>
        <w:widowControl w:val="0"/>
        <w:numPr>
          <w:ilvl w:val="1"/>
          <w:numId w:val="1"/>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Товарищество</w:t>
      </w:r>
      <w:r w:rsidR="00D0472F" w:rsidRPr="00AA7F51">
        <w:rPr>
          <w:rFonts w:ascii="Times New Roman" w:hAnsi="Times New Roman" w:cs="Times New Roman"/>
          <w:sz w:val="24"/>
          <w:szCs w:val="24"/>
        </w:rPr>
        <w:t xml:space="preserve"> </w:t>
      </w:r>
      <w:r w:rsidR="007D47E2" w:rsidRPr="00AA7F51">
        <w:rPr>
          <w:rFonts w:ascii="Times New Roman" w:hAnsi="Times New Roman" w:cs="Times New Roman"/>
          <w:sz w:val="24"/>
          <w:szCs w:val="24"/>
        </w:rPr>
        <w:t>до</w:t>
      </w:r>
      <w:r w:rsidR="00D0472F" w:rsidRPr="00AA7F51">
        <w:rPr>
          <w:rFonts w:ascii="Times New Roman" w:hAnsi="Times New Roman" w:cs="Times New Roman"/>
          <w:sz w:val="24"/>
          <w:szCs w:val="24"/>
        </w:rPr>
        <w:t xml:space="preserve"> </w:t>
      </w:r>
      <w:r w:rsidR="007D47E2" w:rsidRPr="00AA7F51">
        <w:rPr>
          <w:rFonts w:ascii="Times New Roman" w:hAnsi="Times New Roman" w:cs="Times New Roman"/>
          <w:sz w:val="24"/>
          <w:szCs w:val="24"/>
        </w:rPr>
        <w:t>31.12.2018г.</w:t>
      </w:r>
      <w:r w:rsidR="00D0472F" w:rsidRPr="00AA7F51">
        <w:rPr>
          <w:rFonts w:ascii="Times New Roman" w:hAnsi="Times New Roman" w:cs="Times New Roman"/>
          <w:sz w:val="24"/>
          <w:szCs w:val="24"/>
        </w:rPr>
        <w:t xml:space="preserve"> </w:t>
      </w:r>
      <w:r w:rsidR="009C61D7" w:rsidRPr="00AA7F51">
        <w:rPr>
          <w:rFonts w:ascii="Times New Roman" w:hAnsi="Times New Roman" w:cs="Times New Roman"/>
          <w:sz w:val="24"/>
          <w:szCs w:val="24"/>
        </w:rPr>
        <w:t>осуществляло</w:t>
      </w:r>
      <w:r w:rsidR="00D0472F" w:rsidRPr="00AA7F51">
        <w:rPr>
          <w:rFonts w:ascii="Times New Roman" w:hAnsi="Times New Roman" w:cs="Times New Roman"/>
          <w:sz w:val="24"/>
          <w:szCs w:val="24"/>
        </w:rPr>
        <w:t xml:space="preserve"> </w:t>
      </w:r>
      <w:r w:rsidR="009C61D7" w:rsidRPr="00AA7F51">
        <w:rPr>
          <w:rFonts w:ascii="Times New Roman" w:hAnsi="Times New Roman" w:cs="Times New Roman"/>
          <w:sz w:val="24"/>
          <w:szCs w:val="24"/>
        </w:rPr>
        <w:t>свою</w:t>
      </w:r>
      <w:r w:rsidR="00D0472F" w:rsidRPr="00AA7F51">
        <w:rPr>
          <w:rFonts w:ascii="Times New Roman" w:hAnsi="Times New Roman" w:cs="Times New Roman"/>
          <w:sz w:val="24"/>
          <w:szCs w:val="24"/>
        </w:rPr>
        <w:t xml:space="preserve"> </w:t>
      </w:r>
      <w:r w:rsidR="009C61D7" w:rsidRPr="00AA7F51">
        <w:rPr>
          <w:rFonts w:ascii="Times New Roman" w:hAnsi="Times New Roman" w:cs="Times New Roman"/>
          <w:sz w:val="24"/>
          <w:szCs w:val="24"/>
        </w:rPr>
        <w:t>деятельность</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соответствии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Федеральным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законом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от</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15.04.1998</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66-ФЗ</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Садоводческих,</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огороднических</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дачных</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некоммерческих</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объединениях</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граждан»</w:t>
      </w:r>
      <w:r w:rsidR="000460A5" w:rsidRPr="00AA7F51">
        <w:rPr>
          <w:rFonts w:ascii="Times New Roman" w:hAnsi="Times New Roman" w:cs="Times New Roman"/>
          <w:sz w:val="24"/>
          <w:szCs w:val="24"/>
        </w:rPr>
        <w:t>.</w:t>
      </w:r>
    </w:p>
    <w:p w14:paraId="6D44BC3E" w14:textId="77777777" w:rsidR="000460A5" w:rsidRPr="00AA7F51" w:rsidRDefault="000460A5" w:rsidP="00391DFC">
      <w:pPr>
        <w:pStyle w:val="a4"/>
        <w:widowControl w:val="0"/>
        <w:numPr>
          <w:ilvl w:val="1"/>
          <w:numId w:val="1"/>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Товарищество является некоммерческой организацией, которая не преследует извлечение прибыли в качестве основной цели своей деятельности. Основанная на членстве и объединяющая собственников (правообладателей) объектов недвижимости (земельных участков, жилых домов, садовых домов и др.) в границах территории ведения садоводства, осуществляет свою деятельность в соответствии с Конституцией Российской Федерации, Гражданским кодексом Российской Федерации, Федеральным законом от 29.07.2017 № 217 «О ведении гражданами садоводства и огородничества для собственных нужд и о внесении изменений в отдельные законодательные акты Российской Федерации» (далее ФЗ №217-ФЗ) иными нормативными правовыми актами Российской Федерации и настоящим Уставом, и решениями органов управления Товарищества.</w:t>
      </w:r>
    </w:p>
    <w:p w14:paraId="34C0115A" w14:textId="2413967C" w:rsidR="000460A5" w:rsidRPr="00AA7F51" w:rsidRDefault="00580FD9" w:rsidP="00391DFC">
      <w:pPr>
        <w:pStyle w:val="a4"/>
        <w:widowControl w:val="0"/>
        <w:numPr>
          <w:ilvl w:val="1"/>
          <w:numId w:val="1"/>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Организационно-правовая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форма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собственников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недвижимости.</w:t>
      </w:r>
      <w:r w:rsidR="00D0472F" w:rsidRPr="00AA7F51">
        <w:rPr>
          <w:rFonts w:ascii="Times New Roman" w:hAnsi="Times New Roman" w:cs="Times New Roman"/>
          <w:sz w:val="24"/>
          <w:szCs w:val="24"/>
        </w:rPr>
        <w:t xml:space="preserve"> </w:t>
      </w:r>
      <w:r w:rsidR="0075561C" w:rsidRPr="00AA7F51">
        <w:rPr>
          <w:rFonts w:ascii="Times New Roman" w:hAnsi="Times New Roman" w:cs="Times New Roman"/>
          <w:sz w:val="24"/>
          <w:szCs w:val="24"/>
        </w:rPr>
        <w:t>Вид</w:t>
      </w:r>
      <w:r w:rsidR="00D0472F" w:rsidRPr="00AA7F51">
        <w:rPr>
          <w:rFonts w:ascii="Times New Roman" w:hAnsi="Times New Roman" w:cs="Times New Roman"/>
          <w:sz w:val="24"/>
          <w:szCs w:val="24"/>
        </w:rPr>
        <w:t xml:space="preserve"> </w:t>
      </w:r>
      <w:r w:rsidR="0075561C"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75561C" w:rsidRPr="00AA7F51">
        <w:rPr>
          <w:rFonts w:ascii="Times New Roman" w:hAnsi="Times New Roman" w:cs="Times New Roman"/>
          <w:sz w:val="24"/>
          <w:szCs w:val="24"/>
        </w:rPr>
        <w:t>садоводческое</w:t>
      </w:r>
      <w:r w:rsidR="00D0472F" w:rsidRPr="00AA7F51">
        <w:rPr>
          <w:rFonts w:ascii="Times New Roman" w:hAnsi="Times New Roman" w:cs="Times New Roman"/>
          <w:sz w:val="24"/>
          <w:szCs w:val="24"/>
        </w:rPr>
        <w:t xml:space="preserve"> </w:t>
      </w:r>
      <w:r w:rsidR="0075561C" w:rsidRPr="00AA7F51">
        <w:rPr>
          <w:rFonts w:ascii="Times New Roman" w:hAnsi="Times New Roman" w:cs="Times New Roman"/>
          <w:sz w:val="24"/>
          <w:szCs w:val="24"/>
        </w:rPr>
        <w:t>некоммерческое</w:t>
      </w:r>
      <w:r w:rsidR="00D0472F" w:rsidRPr="00AA7F51">
        <w:rPr>
          <w:rFonts w:ascii="Times New Roman" w:hAnsi="Times New Roman" w:cs="Times New Roman"/>
          <w:sz w:val="24"/>
          <w:szCs w:val="24"/>
        </w:rPr>
        <w:t xml:space="preserve"> </w:t>
      </w:r>
      <w:r w:rsidR="009730A4" w:rsidRPr="00AA7F51">
        <w:rPr>
          <w:rFonts w:ascii="Times New Roman" w:hAnsi="Times New Roman" w:cs="Times New Roman"/>
          <w:sz w:val="24"/>
          <w:szCs w:val="24"/>
        </w:rPr>
        <w:t>т</w:t>
      </w:r>
      <w:r w:rsidR="000A00DD" w:rsidRPr="00AA7F51">
        <w:rPr>
          <w:rFonts w:ascii="Times New Roman" w:hAnsi="Times New Roman" w:cs="Times New Roman"/>
          <w:sz w:val="24"/>
          <w:szCs w:val="24"/>
        </w:rPr>
        <w:t>оварищество</w:t>
      </w:r>
      <w:r w:rsidR="0075561C" w:rsidRPr="00AA7F51">
        <w:rPr>
          <w:rFonts w:ascii="Times New Roman" w:hAnsi="Times New Roman" w:cs="Times New Roman"/>
          <w:sz w:val="24"/>
          <w:szCs w:val="24"/>
        </w:rPr>
        <w:t>.</w:t>
      </w:r>
    </w:p>
    <w:p w14:paraId="17BF517E" w14:textId="06F245D0" w:rsidR="000460A5" w:rsidRPr="00AA7F51" w:rsidRDefault="004152E3" w:rsidP="00391DFC">
      <w:pPr>
        <w:pStyle w:val="a4"/>
        <w:widowControl w:val="0"/>
        <w:numPr>
          <w:ilvl w:val="1"/>
          <w:numId w:val="1"/>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Полное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официальное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наименование</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9730A4" w:rsidRPr="00AA7F51">
        <w:rPr>
          <w:rFonts w:ascii="Times New Roman" w:hAnsi="Times New Roman" w:cs="Times New Roman"/>
          <w:sz w:val="24"/>
          <w:szCs w:val="24"/>
        </w:rPr>
        <w:t xml:space="preserve">Садоводческое </w:t>
      </w:r>
      <w:r w:rsidR="000E7862">
        <w:rPr>
          <w:rFonts w:ascii="Times New Roman" w:hAnsi="Times New Roman" w:cs="Times New Roman"/>
          <w:sz w:val="24"/>
          <w:szCs w:val="24"/>
        </w:rPr>
        <w:t xml:space="preserve">некоммерческое </w:t>
      </w:r>
      <w:r w:rsidR="009730A4" w:rsidRPr="00AA7F51">
        <w:rPr>
          <w:rFonts w:ascii="Times New Roman" w:hAnsi="Times New Roman" w:cs="Times New Roman"/>
          <w:sz w:val="24"/>
          <w:szCs w:val="24"/>
        </w:rPr>
        <w:t>товарищество</w:t>
      </w:r>
      <w:r w:rsidR="00FC5538" w:rsidRPr="00AA7F51">
        <w:rPr>
          <w:rFonts w:ascii="Times New Roman" w:hAnsi="Times New Roman" w:cs="Times New Roman"/>
          <w:sz w:val="24"/>
          <w:szCs w:val="24"/>
        </w:rPr>
        <w:t xml:space="preserve"> </w:t>
      </w:r>
      <w:r w:rsidRPr="00AA7F51">
        <w:rPr>
          <w:rFonts w:ascii="Times New Roman" w:hAnsi="Times New Roman" w:cs="Times New Roman"/>
          <w:sz w:val="24"/>
          <w:szCs w:val="24"/>
        </w:rPr>
        <w:t>«</w:t>
      </w:r>
      <w:r w:rsidR="000E7862">
        <w:rPr>
          <w:rFonts w:ascii="Times New Roman" w:hAnsi="Times New Roman" w:cs="Times New Roman"/>
          <w:sz w:val="24"/>
          <w:szCs w:val="24"/>
        </w:rPr>
        <w:t>Лаптево</w:t>
      </w:r>
      <w:r w:rsidRPr="00AA7F51">
        <w:rPr>
          <w:rFonts w:ascii="Times New Roman" w:hAnsi="Times New Roman" w:cs="Times New Roman"/>
          <w:sz w:val="24"/>
          <w:szCs w:val="24"/>
        </w:rPr>
        <w:t>».</w:t>
      </w:r>
      <w:r w:rsidRPr="00AA7F51">
        <w:rPr>
          <w:rFonts w:ascii="Times New Roman" w:hAnsi="Times New Roman" w:cs="Times New Roman"/>
          <w:sz w:val="24"/>
          <w:szCs w:val="24"/>
        </w:rPr>
        <w:tab/>
      </w:r>
    </w:p>
    <w:p w14:paraId="405B3940" w14:textId="46A6A436" w:rsidR="000460A5" w:rsidRPr="00AA7F51" w:rsidRDefault="004152E3" w:rsidP="00391DFC">
      <w:pPr>
        <w:pStyle w:val="a4"/>
        <w:widowControl w:val="0"/>
        <w:numPr>
          <w:ilvl w:val="1"/>
          <w:numId w:val="1"/>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Сокращенное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наименование</w:t>
      </w:r>
      <w:r w:rsidR="00D0472F" w:rsidRPr="00AA7F51">
        <w:rPr>
          <w:rFonts w:ascii="Times New Roman" w:hAnsi="Times New Roman" w:cs="Times New Roman"/>
          <w:sz w:val="24"/>
          <w:szCs w:val="24"/>
        </w:rPr>
        <w:t xml:space="preserve"> </w:t>
      </w:r>
      <w:r w:rsidR="00B45F8E" w:rsidRPr="00AA7F51">
        <w:rPr>
          <w:rFonts w:ascii="Times New Roman" w:hAnsi="Times New Roman" w:cs="Times New Roman"/>
          <w:sz w:val="24"/>
          <w:szCs w:val="24"/>
        </w:rPr>
        <w:t>т</w:t>
      </w:r>
      <w:r w:rsidR="000A00DD" w:rsidRPr="00AA7F51">
        <w:rPr>
          <w:rFonts w:ascii="Times New Roman" w:hAnsi="Times New Roman" w:cs="Times New Roman"/>
          <w:sz w:val="24"/>
          <w:szCs w:val="24"/>
        </w:rPr>
        <w:t>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FC5538" w:rsidRPr="00AA7F51">
        <w:rPr>
          <w:rFonts w:ascii="Times New Roman" w:hAnsi="Times New Roman" w:cs="Times New Roman"/>
          <w:sz w:val="24"/>
          <w:szCs w:val="24"/>
        </w:rPr>
        <w:t>С</w:t>
      </w:r>
      <w:r w:rsidR="004C77F8">
        <w:rPr>
          <w:rFonts w:ascii="Times New Roman" w:hAnsi="Times New Roman" w:cs="Times New Roman"/>
          <w:sz w:val="24"/>
          <w:szCs w:val="24"/>
        </w:rPr>
        <w:t>НТ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w:t>
      </w:r>
      <w:r w:rsidR="000E7862">
        <w:rPr>
          <w:rFonts w:ascii="Times New Roman" w:hAnsi="Times New Roman" w:cs="Times New Roman"/>
          <w:sz w:val="24"/>
          <w:szCs w:val="24"/>
        </w:rPr>
        <w:t>Лаптево</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79722A71" w14:textId="044C7A3B" w:rsidR="00B17736" w:rsidRPr="00AA7F51" w:rsidRDefault="004152E3" w:rsidP="00391DFC">
      <w:pPr>
        <w:pStyle w:val="a4"/>
        <w:widowControl w:val="0"/>
        <w:numPr>
          <w:ilvl w:val="1"/>
          <w:numId w:val="1"/>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Место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нахождения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7D47E2"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7D47E2" w:rsidRPr="00AA7F51">
        <w:rPr>
          <w:rFonts w:ascii="Times New Roman" w:hAnsi="Times New Roman" w:cs="Times New Roman"/>
          <w:sz w:val="24"/>
          <w:szCs w:val="24"/>
        </w:rPr>
        <w:t>постоянно</w:t>
      </w:r>
      <w:r w:rsidR="00D0472F" w:rsidRPr="00AA7F51">
        <w:rPr>
          <w:rFonts w:ascii="Times New Roman" w:hAnsi="Times New Roman" w:cs="Times New Roman"/>
          <w:sz w:val="24"/>
          <w:szCs w:val="24"/>
        </w:rPr>
        <w:t xml:space="preserve"> </w:t>
      </w:r>
      <w:r w:rsidR="007D47E2" w:rsidRPr="00AA7F51">
        <w:rPr>
          <w:rFonts w:ascii="Times New Roman" w:hAnsi="Times New Roman" w:cs="Times New Roman"/>
          <w:sz w:val="24"/>
          <w:szCs w:val="24"/>
        </w:rPr>
        <w:t>действующего</w:t>
      </w:r>
      <w:r w:rsidR="00D0472F" w:rsidRPr="00AA7F51">
        <w:rPr>
          <w:rFonts w:ascii="Times New Roman" w:hAnsi="Times New Roman" w:cs="Times New Roman"/>
          <w:sz w:val="24"/>
          <w:szCs w:val="24"/>
        </w:rPr>
        <w:t xml:space="preserve"> </w:t>
      </w:r>
      <w:r w:rsidR="007D47E2" w:rsidRPr="00AA7F51">
        <w:rPr>
          <w:rFonts w:ascii="Times New Roman" w:hAnsi="Times New Roman" w:cs="Times New Roman"/>
          <w:sz w:val="24"/>
          <w:szCs w:val="24"/>
        </w:rPr>
        <w:t>коллегиального</w:t>
      </w:r>
      <w:r w:rsidR="00D0472F" w:rsidRPr="00AA7F51">
        <w:rPr>
          <w:rFonts w:ascii="Times New Roman" w:hAnsi="Times New Roman" w:cs="Times New Roman"/>
          <w:sz w:val="24"/>
          <w:szCs w:val="24"/>
        </w:rPr>
        <w:t xml:space="preserve"> </w:t>
      </w:r>
      <w:r w:rsidR="007D47E2" w:rsidRPr="00AA7F51">
        <w:rPr>
          <w:rFonts w:ascii="Times New Roman" w:hAnsi="Times New Roman" w:cs="Times New Roman"/>
          <w:sz w:val="24"/>
          <w:szCs w:val="24"/>
        </w:rPr>
        <w:t>исполнительного</w:t>
      </w:r>
      <w:r w:rsidR="00D0472F" w:rsidRPr="00AA7F51">
        <w:rPr>
          <w:rFonts w:ascii="Times New Roman" w:hAnsi="Times New Roman" w:cs="Times New Roman"/>
          <w:sz w:val="24"/>
          <w:szCs w:val="24"/>
        </w:rPr>
        <w:t xml:space="preserve"> </w:t>
      </w:r>
      <w:r w:rsidR="007D47E2" w:rsidRPr="00AA7F51">
        <w:rPr>
          <w:rFonts w:ascii="Times New Roman" w:hAnsi="Times New Roman" w:cs="Times New Roman"/>
          <w:sz w:val="24"/>
          <w:szCs w:val="24"/>
        </w:rPr>
        <w:t>органа</w:t>
      </w:r>
      <w:r w:rsidR="00D0472F" w:rsidRPr="00AA7F51">
        <w:rPr>
          <w:rFonts w:ascii="Times New Roman" w:hAnsi="Times New Roman" w:cs="Times New Roman"/>
          <w:sz w:val="24"/>
          <w:szCs w:val="24"/>
        </w:rPr>
        <w:t xml:space="preserve"> </w:t>
      </w:r>
      <w:r w:rsidR="000460A5" w:rsidRPr="00AA7F51">
        <w:rPr>
          <w:rFonts w:ascii="Times New Roman" w:hAnsi="Times New Roman" w:cs="Times New Roman"/>
          <w:sz w:val="24"/>
          <w:szCs w:val="24"/>
        </w:rPr>
        <w:t>Товарищества</w:t>
      </w:r>
      <w:r w:rsidR="000460A5" w:rsidRPr="002C7C4F">
        <w:rPr>
          <w:rFonts w:ascii="Times New Roman" w:hAnsi="Times New Roman" w:cs="Times New Roman"/>
          <w:sz w:val="24"/>
          <w:szCs w:val="24"/>
        </w:rPr>
        <w:t xml:space="preserve">: </w:t>
      </w:r>
      <w:r w:rsidR="000E7862" w:rsidRPr="002C7C4F">
        <w:rPr>
          <w:rFonts w:ascii="Times New Roman" w:hAnsi="Times New Roman" w:cs="Times New Roman"/>
          <w:sz w:val="24"/>
          <w:szCs w:val="24"/>
        </w:rPr>
        <w:t>Тульская область, р-он Заокский,</w:t>
      </w:r>
      <w:r w:rsidR="00D90BD0">
        <w:rPr>
          <w:rFonts w:ascii="Times New Roman" w:hAnsi="Times New Roman" w:cs="Times New Roman"/>
          <w:sz w:val="24"/>
          <w:szCs w:val="24"/>
        </w:rPr>
        <w:t xml:space="preserve"> муниципальное образование Демидовское, д. Лаптево, Лаптево территория СНТ, уч. 1А.</w:t>
      </w:r>
    </w:p>
    <w:p w14:paraId="1C635A56" w14:textId="39F14F0B" w:rsidR="00FA68FD" w:rsidRPr="00AA7F51" w:rsidRDefault="000A00DD" w:rsidP="00391DFC">
      <w:pPr>
        <w:pStyle w:val="a4"/>
        <w:widowControl w:val="0"/>
        <w:numPr>
          <w:ilvl w:val="1"/>
          <w:numId w:val="1"/>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Товарищество</w:t>
      </w:r>
      <w:r w:rsidR="008017BB" w:rsidRPr="00AA7F51">
        <w:rPr>
          <w:rFonts w:ascii="Times New Roman" w:hAnsi="Times New Roman" w:cs="Times New Roman"/>
          <w:sz w:val="24"/>
          <w:szCs w:val="24"/>
        </w:rPr>
        <w:t xml:space="preserve"> не несет </w:t>
      </w:r>
      <w:r w:rsidR="004152E3" w:rsidRPr="00AA7F51">
        <w:rPr>
          <w:rFonts w:ascii="Times New Roman" w:hAnsi="Times New Roman" w:cs="Times New Roman"/>
          <w:sz w:val="24"/>
          <w:szCs w:val="24"/>
        </w:rPr>
        <w:t>ответственности</w:t>
      </w:r>
      <w:r w:rsidR="008017BB"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w:t>
      </w:r>
      <w:r w:rsidR="008017BB"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обязательствам</w:t>
      </w:r>
      <w:r w:rsidR="008017BB" w:rsidRPr="00AA7F51">
        <w:rPr>
          <w:rFonts w:ascii="Times New Roman" w:hAnsi="Times New Roman" w:cs="Times New Roman"/>
          <w:sz w:val="24"/>
          <w:szCs w:val="24"/>
        </w:rPr>
        <w:t xml:space="preserve"> членов </w:t>
      </w:r>
      <w:r w:rsidRPr="00AA7F51">
        <w:rPr>
          <w:rFonts w:ascii="Times New Roman" w:hAnsi="Times New Roman" w:cs="Times New Roman"/>
          <w:sz w:val="24"/>
          <w:szCs w:val="24"/>
        </w:rPr>
        <w:t>Товарищества</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несут</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ответственность</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обязательствам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Товарищества</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p>
    <w:p w14:paraId="21B520FF" w14:textId="3D9639EB" w:rsidR="00D85517" w:rsidRPr="00AA7F51" w:rsidRDefault="008017BB" w:rsidP="00AA7F51">
      <w:pPr>
        <w:pStyle w:val="a"/>
      </w:pPr>
      <w:r w:rsidRPr="00AA7F51">
        <w:tab/>
      </w:r>
      <w:bookmarkStart w:id="3" w:name="_Toc84430574"/>
      <w:r w:rsidR="004D03F8" w:rsidRPr="00AA7F51">
        <w:t>П</w:t>
      </w:r>
      <w:r w:rsidR="004152E3" w:rsidRPr="00AA7F51">
        <w:t>редмет</w:t>
      </w:r>
      <w:r w:rsidR="00D0472F" w:rsidRPr="00AA7F51">
        <w:t xml:space="preserve"> </w:t>
      </w:r>
      <w:r w:rsidR="004152E3" w:rsidRPr="00AA7F51">
        <w:t>и</w:t>
      </w:r>
      <w:r w:rsidR="00D0472F" w:rsidRPr="00AA7F51">
        <w:t xml:space="preserve"> </w:t>
      </w:r>
      <w:r w:rsidR="004152E3" w:rsidRPr="00AA7F51">
        <w:t>цели</w:t>
      </w:r>
      <w:r w:rsidR="00D0472F" w:rsidRPr="00AA7F51">
        <w:t xml:space="preserve"> </w:t>
      </w:r>
      <w:r w:rsidR="004152E3" w:rsidRPr="00AA7F51">
        <w:t>деятельности</w:t>
      </w:r>
      <w:r w:rsidR="00D0472F" w:rsidRPr="00AA7F51">
        <w:t xml:space="preserve"> </w:t>
      </w:r>
      <w:r w:rsidR="000A00DD" w:rsidRPr="00AA7F51">
        <w:t>Товарищества</w:t>
      </w:r>
      <w:bookmarkEnd w:id="3"/>
    </w:p>
    <w:p w14:paraId="65FBE7F3" w14:textId="77777777" w:rsidR="00BE49D6" w:rsidRDefault="00933D30" w:rsidP="00D3254A">
      <w:pPr>
        <w:pStyle w:val="ListParagraph"/>
        <w:widowControl w:val="0"/>
        <w:numPr>
          <w:ilvl w:val="2"/>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BE49D6">
        <w:rPr>
          <w:rFonts w:ascii="Times New Roman" w:hAnsi="Times New Roman" w:cs="Times New Roman"/>
          <w:sz w:val="24"/>
          <w:szCs w:val="24"/>
        </w:rPr>
        <w:t>Товарищество создано и вправе осуществлять свою деятельность для совместного владения, пользования и в установленных ФЗ №217-ФЗ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14:paraId="3AC860A6" w14:textId="72BD5F3F" w:rsidR="0027328C" w:rsidRPr="00BE49D6" w:rsidRDefault="00933D30" w:rsidP="00D3254A">
      <w:pPr>
        <w:pStyle w:val="ListParagraph"/>
        <w:widowControl w:val="0"/>
        <w:numPr>
          <w:ilvl w:val="2"/>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BE49D6">
        <w:rPr>
          <w:rFonts w:ascii="Times New Roman" w:hAnsi="Times New Roman" w:cs="Times New Roman"/>
          <w:sz w:val="24"/>
          <w:szCs w:val="24"/>
        </w:rPr>
        <w:lastRenderedPageBreak/>
        <w:t>Создание благоприятных условий для ведения гражданами садоводства (обеспечение тепловой и электрической энергией, водой, газом, водоотведения, обращения с твердыми коммунальными отходами, благоустройства и охраны территории садоводства, обеспечение пожарной безопасности территории садоводства и иные условия).</w:t>
      </w:r>
    </w:p>
    <w:p w14:paraId="4CE5688E" w14:textId="77777777" w:rsidR="0027328C" w:rsidRPr="00AA7F51" w:rsidRDefault="00933D30" w:rsidP="00391DFC">
      <w:pPr>
        <w:pStyle w:val="ListParagraph"/>
        <w:widowControl w:val="0"/>
        <w:numPr>
          <w:ilvl w:val="2"/>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Содействие гражданам в освоении земельных участков в границах территории садоводства.</w:t>
      </w:r>
    </w:p>
    <w:p w14:paraId="67DAF480" w14:textId="77777777" w:rsidR="0027328C" w:rsidRPr="00AA7F51" w:rsidRDefault="00933D30" w:rsidP="00391DFC">
      <w:pPr>
        <w:pStyle w:val="ListParagraph"/>
        <w:widowControl w:val="0"/>
        <w:numPr>
          <w:ilvl w:val="2"/>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r w:rsidR="004152E3" w:rsidRPr="00AA7F51">
        <w:rPr>
          <w:rFonts w:ascii="Times New Roman" w:hAnsi="Times New Roman" w:cs="Times New Roman"/>
          <w:sz w:val="24"/>
          <w:szCs w:val="24"/>
        </w:rPr>
        <w:tab/>
      </w:r>
    </w:p>
    <w:p w14:paraId="5C43DF71" w14:textId="77777777" w:rsidR="0027328C" w:rsidRPr="00AA7F51" w:rsidRDefault="004152E3"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Предметом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деятельности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является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совместное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создание,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приобретение,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обслуживание,</w:t>
      </w:r>
      <w:r w:rsidR="00D0472F" w:rsidRPr="00AA7F51">
        <w:rPr>
          <w:rFonts w:ascii="Times New Roman" w:hAnsi="Times New Roman" w:cs="Times New Roman"/>
          <w:sz w:val="24"/>
          <w:szCs w:val="24"/>
        </w:rPr>
        <w:t xml:space="preserve"> </w:t>
      </w:r>
      <w:r w:rsidR="00AC4D08" w:rsidRPr="00AA7F51">
        <w:rPr>
          <w:rFonts w:ascii="Times New Roman" w:hAnsi="Times New Roman" w:cs="Times New Roman"/>
          <w:sz w:val="24"/>
          <w:szCs w:val="24"/>
        </w:rPr>
        <w:t>использование</w:t>
      </w:r>
      <w:r w:rsidR="00D0472F" w:rsidRPr="00AA7F51">
        <w:rPr>
          <w:rFonts w:ascii="Times New Roman" w:hAnsi="Times New Roman" w:cs="Times New Roman"/>
          <w:sz w:val="24"/>
          <w:szCs w:val="24"/>
        </w:rPr>
        <w:t xml:space="preserve"> </w:t>
      </w:r>
      <w:r w:rsidR="00AC4D08" w:rsidRPr="00AA7F51">
        <w:rPr>
          <w:rFonts w:ascii="Times New Roman" w:hAnsi="Times New Roman" w:cs="Times New Roman"/>
          <w:sz w:val="24"/>
          <w:szCs w:val="24"/>
        </w:rPr>
        <w:t>имущества,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предназначенного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правообладателями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расположенных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управление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распоряжение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установленн</w:t>
      </w:r>
      <w:r w:rsidR="004128BF" w:rsidRPr="00AA7F51">
        <w:rPr>
          <w:rFonts w:ascii="Times New Roman" w:hAnsi="Times New Roman" w:cs="Times New Roman"/>
          <w:sz w:val="24"/>
          <w:szCs w:val="24"/>
        </w:rPr>
        <w:t>ых</w:t>
      </w:r>
      <w:r w:rsidR="00D0472F" w:rsidRPr="00AA7F51">
        <w:rPr>
          <w:rFonts w:ascii="Times New Roman" w:hAnsi="Times New Roman" w:cs="Times New Roman"/>
          <w:sz w:val="24"/>
          <w:szCs w:val="24"/>
        </w:rPr>
        <w:t xml:space="preserve"> </w:t>
      </w:r>
      <w:r w:rsidR="004128BF" w:rsidRPr="00AA7F51">
        <w:rPr>
          <w:rFonts w:ascii="Times New Roman" w:hAnsi="Times New Roman" w:cs="Times New Roman"/>
          <w:sz w:val="24"/>
          <w:szCs w:val="24"/>
        </w:rPr>
        <w:t>законодательством</w:t>
      </w:r>
      <w:r w:rsidR="00D0472F" w:rsidRPr="00AA7F51">
        <w:rPr>
          <w:rFonts w:ascii="Times New Roman" w:hAnsi="Times New Roman" w:cs="Times New Roman"/>
          <w:sz w:val="24"/>
          <w:szCs w:val="24"/>
        </w:rPr>
        <w:t xml:space="preserve"> </w:t>
      </w:r>
      <w:r w:rsidR="004128BF" w:rsidRPr="00AA7F51">
        <w:rPr>
          <w:rFonts w:ascii="Times New Roman" w:hAnsi="Times New Roman" w:cs="Times New Roman"/>
          <w:sz w:val="24"/>
          <w:szCs w:val="24"/>
        </w:rPr>
        <w:t>пределах.</w:t>
      </w:r>
      <w:r w:rsidR="00D0472F" w:rsidRPr="00AA7F51">
        <w:rPr>
          <w:rFonts w:ascii="Times New Roman" w:hAnsi="Times New Roman" w:cs="Times New Roman"/>
          <w:sz w:val="24"/>
          <w:szCs w:val="24"/>
        </w:rPr>
        <w:t xml:space="preserve"> </w:t>
      </w:r>
    </w:p>
    <w:p w14:paraId="44B2CCEA" w14:textId="77777777" w:rsidR="0027328C" w:rsidRPr="00AA7F51" w:rsidRDefault="004152E3"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Основным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видом</w:t>
      </w:r>
      <w:r w:rsidR="00D0472F" w:rsidRPr="00AA7F51">
        <w:rPr>
          <w:rFonts w:ascii="Times New Roman" w:hAnsi="Times New Roman" w:cs="Times New Roman"/>
          <w:sz w:val="24"/>
          <w:szCs w:val="24"/>
        </w:rPr>
        <w:t xml:space="preserve"> </w:t>
      </w:r>
      <w:r w:rsidR="006D35F4" w:rsidRPr="00AA7F51">
        <w:rPr>
          <w:rFonts w:ascii="Times New Roman" w:hAnsi="Times New Roman" w:cs="Times New Roman"/>
          <w:sz w:val="24"/>
          <w:szCs w:val="24"/>
        </w:rPr>
        <w:t>экономической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деятельности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является:</w:t>
      </w:r>
      <w:r w:rsidR="00D0472F" w:rsidRPr="00AA7F51">
        <w:rPr>
          <w:rFonts w:ascii="Times New Roman" w:hAnsi="Times New Roman" w:cs="Times New Roman"/>
          <w:sz w:val="24"/>
          <w:szCs w:val="24"/>
        </w:rPr>
        <w:t xml:space="preserve"> </w:t>
      </w:r>
      <w:r w:rsidR="007058B8" w:rsidRPr="00AA7F51">
        <w:rPr>
          <w:rFonts w:ascii="Times New Roman" w:hAnsi="Times New Roman" w:cs="Times New Roman"/>
          <w:sz w:val="24"/>
          <w:szCs w:val="24"/>
        </w:rPr>
        <w:t>Управление</w:t>
      </w:r>
      <w:r w:rsidR="00D0472F" w:rsidRPr="00AA7F51">
        <w:rPr>
          <w:rFonts w:ascii="Times New Roman" w:hAnsi="Times New Roman" w:cs="Times New Roman"/>
          <w:sz w:val="24"/>
          <w:szCs w:val="24"/>
        </w:rPr>
        <w:t xml:space="preserve"> </w:t>
      </w:r>
      <w:r w:rsidR="007058B8" w:rsidRPr="00AA7F51">
        <w:rPr>
          <w:rFonts w:ascii="Times New Roman" w:hAnsi="Times New Roman" w:cs="Times New Roman"/>
          <w:sz w:val="24"/>
          <w:szCs w:val="24"/>
        </w:rPr>
        <w:t>эксплуатацией</w:t>
      </w:r>
      <w:r w:rsidR="00D0472F" w:rsidRPr="00AA7F51">
        <w:rPr>
          <w:rFonts w:ascii="Times New Roman" w:hAnsi="Times New Roman" w:cs="Times New Roman"/>
          <w:sz w:val="24"/>
          <w:szCs w:val="24"/>
        </w:rPr>
        <w:t xml:space="preserve"> </w:t>
      </w:r>
      <w:r w:rsidR="00B217A8" w:rsidRPr="00AA7F51">
        <w:rPr>
          <w:rFonts w:ascii="Times New Roman" w:hAnsi="Times New Roman" w:cs="Times New Roman"/>
          <w:sz w:val="24"/>
          <w:szCs w:val="24"/>
        </w:rPr>
        <w:t>нежилого</w:t>
      </w:r>
      <w:r w:rsidR="00D0472F" w:rsidRPr="00AA7F51">
        <w:rPr>
          <w:rFonts w:ascii="Times New Roman" w:hAnsi="Times New Roman" w:cs="Times New Roman"/>
          <w:sz w:val="24"/>
          <w:szCs w:val="24"/>
        </w:rPr>
        <w:t xml:space="preserve"> </w:t>
      </w:r>
      <w:r w:rsidR="007058B8" w:rsidRPr="00AA7F51">
        <w:rPr>
          <w:rFonts w:ascii="Times New Roman" w:hAnsi="Times New Roman" w:cs="Times New Roman"/>
          <w:sz w:val="24"/>
          <w:szCs w:val="24"/>
        </w:rPr>
        <w:t>фонда</w:t>
      </w:r>
      <w:r w:rsidR="00D0472F" w:rsidRPr="00AA7F51">
        <w:rPr>
          <w:rFonts w:ascii="Times New Roman" w:hAnsi="Times New Roman" w:cs="Times New Roman"/>
          <w:sz w:val="24"/>
          <w:szCs w:val="24"/>
        </w:rPr>
        <w:t xml:space="preserve"> </w:t>
      </w:r>
      <w:r w:rsidR="007058B8"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007058B8" w:rsidRPr="00AA7F51">
        <w:rPr>
          <w:rFonts w:ascii="Times New Roman" w:hAnsi="Times New Roman" w:cs="Times New Roman"/>
          <w:sz w:val="24"/>
          <w:szCs w:val="24"/>
        </w:rPr>
        <w:t>вознаграждение</w:t>
      </w:r>
      <w:r w:rsidR="00D0472F" w:rsidRPr="00AA7F51">
        <w:rPr>
          <w:rFonts w:ascii="Times New Roman" w:hAnsi="Times New Roman" w:cs="Times New Roman"/>
          <w:sz w:val="24"/>
          <w:szCs w:val="24"/>
        </w:rPr>
        <w:t xml:space="preserve"> </w:t>
      </w:r>
      <w:r w:rsidR="007058B8" w:rsidRPr="00AA7F51">
        <w:rPr>
          <w:rFonts w:ascii="Times New Roman" w:hAnsi="Times New Roman" w:cs="Times New Roman"/>
          <w:sz w:val="24"/>
          <w:szCs w:val="24"/>
        </w:rPr>
        <w:t>или</w:t>
      </w:r>
      <w:r w:rsidR="00D0472F" w:rsidRPr="00AA7F51">
        <w:rPr>
          <w:rFonts w:ascii="Times New Roman" w:hAnsi="Times New Roman" w:cs="Times New Roman"/>
          <w:sz w:val="24"/>
          <w:szCs w:val="24"/>
        </w:rPr>
        <w:t xml:space="preserve"> </w:t>
      </w:r>
      <w:r w:rsidR="007058B8"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00B217A8" w:rsidRPr="00AA7F51">
        <w:rPr>
          <w:rFonts w:ascii="Times New Roman" w:hAnsi="Times New Roman" w:cs="Times New Roman"/>
          <w:sz w:val="24"/>
          <w:szCs w:val="24"/>
        </w:rPr>
        <w:t>договорной</w:t>
      </w:r>
      <w:r w:rsidR="00D0472F" w:rsidRPr="00AA7F51">
        <w:rPr>
          <w:rFonts w:ascii="Times New Roman" w:hAnsi="Times New Roman" w:cs="Times New Roman"/>
          <w:sz w:val="24"/>
          <w:szCs w:val="24"/>
        </w:rPr>
        <w:t xml:space="preserve"> </w:t>
      </w:r>
      <w:r w:rsidR="00B217A8" w:rsidRPr="00AA7F51">
        <w:rPr>
          <w:rFonts w:ascii="Times New Roman" w:hAnsi="Times New Roman" w:cs="Times New Roman"/>
          <w:sz w:val="24"/>
          <w:szCs w:val="24"/>
        </w:rPr>
        <w:t>основе</w:t>
      </w:r>
      <w:r w:rsidR="007058B8" w:rsidRPr="00AA7F51">
        <w:rPr>
          <w:rFonts w:ascii="Times New Roman" w:hAnsi="Times New Roman" w:cs="Times New Roman"/>
          <w:sz w:val="24"/>
          <w:szCs w:val="24"/>
        </w:rPr>
        <w:t>.</w:t>
      </w:r>
    </w:p>
    <w:p w14:paraId="25D0514A" w14:textId="3E6F08D6" w:rsidR="00A75B3E" w:rsidRPr="00AA7F51" w:rsidRDefault="00A75B3E"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Товарищество вправе осуществлять приносящую доход деятельность в случае, если это служит достижению целей, ради которых Товарищество создано, если эта деятельность соответствует таким целям (п.4, ст.50 ГК РФ).</w:t>
      </w:r>
    </w:p>
    <w:p w14:paraId="2F23CEEC" w14:textId="2E2EFF40" w:rsidR="00C35082" w:rsidRPr="00AA7F51" w:rsidRDefault="00C35082" w:rsidP="00AA7F51">
      <w:pPr>
        <w:pStyle w:val="a"/>
      </w:pPr>
      <w:bookmarkStart w:id="4" w:name="_Toc84430575"/>
      <w:r w:rsidRPr="00AA7F51">
        <w:t>Порядок управления деятельностью Товарищества</w:t>
      </w:r>
      <w:bookmarkEnd w:id="4"/>
    </w:p>
    <w:p w14:paraId="4E55A746" w14:textId="77777777" w:rsidR="00BB299B" w:rsidRPr="00AA7F51" w:rsidRDefault="00C35082" w:rsidP="00391DFC">
      <w:pPr>
        <w:pStyle w:val="a4"/>
        <w:widowControl w:val="0"/>
        <w:numPr>
          <w:ilvl w:val="1"/>
          <w:numId w:val="4"/>
        </w:numPr>
        <w:tabs>
          <w:tab w:val="left" w:pos="0"/>
          <w:tab w:val="left" w:pos="142"/>
          <w:tab w:val="left" w:pos="284"/>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Высшим органом товарищества является общее собрание членов товарищества.</w:t>
      </w:r>
    </w:p>
    <w:p w14:paraId="1F2DD4BF" w14:textId="77777777" w:rsidR="0073326E" w:rsidRPr="00AA7F51" w:rsidRDefault="00C35082" w:rsidP="00391DFC">
      <w:pPr>
        <w:pStyle w:val="a4"/>
        <w:widowControl w:val="0"/>
        <w:numPr>
          <w:ilvl w:val="1"/>
          <w:numId w:val="4"/>
        </w:numPr>
        <w:tabs>
          <w:tab w:val="left" w:pos="0"/>
          <w:tab w:val="left" w:pos="142"/>
          <w:tab w:val="left" w:pos="284"/>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В товариществе создаются единоличный исполнительный орган (председатель товарищества) и постоянно действующий коллегиальный исполнительный орган (правление товарищества).</w:t>
      </w:r>
    </w:p>
    <w:p w14:paraId="62513377" w14:textId="77777777" w:rsidR="0073326E" w:rsidRPr="00AA7F51" w:rsidRDefault="00C35082" w:rsidP="00391DFC">
      <w:pPr>
        <w:pStyle w:val="a4"/>
        <w:widowControl w:val="0"/>
        <w:numPr>
          <w:ilvl w:val="1"/>
          <w:numId w:val="4"/>
        </w:numPr>
        <w:tabs>
          <w:tab w:val="left" w:pos="0"/>
          <w:tab w:val="left" w:pos="142"/>
          <w:tab w:val="left" w:pos="284"/>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С целью контроля за финансово-хозяйственной деятельностью товарищества, в том числе за деятельностью его председателя и правления товарищества, избирается ревизионная комиссия или ревизор.</w:t>
      </w:r>
    </w:p>
    <w:p w14:paraId="70FE0D22" w14:textId="77777777" w:rsidR="0073326E" w:rsidRPr="00AA7F51" w:rsidRDefault="00C35082" w:rsidP="00391DFC">
      <w:pPr>
        <w:pStyle w:val="a4"/>
        <w:widowControl w:val="0"/>
        <w:numPr>
          <w:ilvl w:val="1"/>
          <w:numId w:val="4"/>
        </w:numPr>
        <w:tabs>
          <w:tab w:val="left" w:pos="0"/>
          <w:tab w:val="left" w:pos="142"/>
          <w:tab w:val="left" w:pos="284"/>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Председатель товарищества, члены правления товарищества, ревизионная комиссия (ревизор) избираются на общем собрании членов товарищества на </w:t>
      </w:r>
      <w:r w:rsidRPr="004C77F8">
        <w:rPr>
          <w:rFonts w:ascii="Times New Roman" w:hAnsi="Times New Roman" w:cs="Times New Roman"/>
          <w:sz w:val="24"/>
          <w:szCs w:val="24"/>
        </w:rPr>
        <w:t>пять</w:t>
      </w:r>
      <w:r w:rsidRPr="00AA7F51">
        <w:rPr>
          <w:rFonts w:ascii="Times New Roman" w:hAnsi="Times New Roman" w:cs="Times New Roman"/>
          <w:sz w:val="24"/>
          <w:szCs w:val="24"/>
        </w:rPr>
        <w:t xml:space="preserve"> лет из числа членов товарищества тайным или открытым голосованием. Решение о порядке голосования (тайное или открытое)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w:t>
      </w:r>
    </w:p>
    <w:p w14:paraId="22C9B2C4" w14:textId="77777777" w:rsidR="0073326E" w:rsidRPr="00AA7F51" w:rsidRDefault="00C35082" w:rsidP="00391DFC">
      <w:pPr>
        <w:pStyle w:val="a4"/>
        <w:widowControl w:val="0"/>
        <w:numPr>
          <w:ilvl w:val="1"/>
          <w:numId w:val="4"/>
        </w:numPr>
        <w:tabs>
          <w:tab w:val="left" w:pos="0"/>
          <w:tab w:val="left" w:pos="142"/>
          <w:tab w:val="left" w:pos="284"/>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14:paraId="1D216DD3" w14:textId="5D947141" w:rsidR="00C35082" w:rsidRPr="00AA7F51" w:rsidRDefault="00C35082" w:rsidP="00391DFC">
      <w:pPr>
        <w:pStyle w:val="a4"/>
        <w:widowControl w:val="0"/>
        <w:numPr>
          <w:ilvl w:val="1"/>
          <w:numId w:val="4"/>
        </w:numPr>
        <w:tabs>
          <w:tab w:val="left" w:pos="0"/>
          <w:tab w:val="left" w:pos="142"/>
          <w:tab w:val="left" w:pos="284"/>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Решения органов товарищества, принятые в пределах компетенции таких органов, являются обязательными для исполнения всеми членами товарищества.</w:t>
      </w:r>
    </w:p>
    <w:p w14:paraId="6D74CD6D" w14:textId="6FF868BC" w:rsidR="00C35082" w:rsidRPr="00AA7F51" w:rsidRDefault="00C35082" w:rsidP="00AA7F51">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p w14:paraId="0DE11F41" w14:textId="3C737A6B" w:rsidR="00B17736" w:rsidRPr="00AA7F51" w:rsidRDefault="00B17736" w:rsidP="00AA7F51">
      <w:pPr>
        <w:pStyle w:val="a"/>
      </w:pPr>
      <w:bookmarkStart w:id="5" w:name="_Toc84430576"/>
      <w:r w:rsidRPr="00AA7F51">
        <w:t>Общее собрание членов Товарищества</w:t>
      </w:r>
      <w:bookmarkEnd w:id="5"/>
    </w:p>
    <w:p w14:paraId="05F90EA8" w14:textId="2D9A16D4" w:rsidR="0073326E" w:rsidRPr="00AA7F51" w:rsidRDefault="0073326E"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B17736" w:rsidRPr="00AA7F51">
        <w:rPr>
          <w:rFonts w:ascii="Times New Roman" w:hAnsi="Times New Roman" w:cs="Times New Roman"/>
          <w:sz w:val="24"/>
          <w:szCs w:val="24"/>
        </w:rPr>
        <w:t>К исключительной компетенции общего собрания членов Товариществ</w:t>
      </w:r>
      <w:r w:rsidRPr="00AA7F51">
        <w:rPr>
          <w:rFonts w:ascii="Times New Roman" w:hAnsi="Times New Roman" w:cs="Times New Roman"/>
          <w:sz w:val="24"/>
          <w:szCs w:val="24"/>
        </w:rPr>
        <w:t xml:space="preserve">а относятся следующие вопросы: </w:t>
      </w:r>
    </w:p>
    <w:p w14:paraId="044AE047" w14:textId="32A4658A" w:rsidR="00B17736"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73326E" w:rsidRPr="00AA7F51">
        <w:rPr>
          <w:rFonts w:ascii="Times New Roman" w:hAnsi="Times New Roman" w:cs="Times New Roman"/>
          <w:sz w:val="24"/>
          <w:szCs w:val="24"/>
        </w:rPr>
        <w:t>И</w:t>
      </w:r>
      <w:r w:rsidRPr="00AA7F51">
        <w:rPr>
          <w:rFonts w:ascii="Times New Roman" w:hAnsi="Times New Roman" w:cs="Times New Roman"/>
          <w:sz w:val="24"/>
          <w:szCs w:val="24"/>
        </w:rPr>
        <w:t>зменение устава товарищества;</w:t>
      </w:r>
    </w:p>
    <w:p w14:paraId="478AAB35" w14:textId="4AB1C82D"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И</w:t>
      </w:r>
      <w:r w:rsidR="00B17736" w:rsidRPr="00AA7F51">
        <w:rPr>
          <w:rFonts w:ascii="Times New Roman" w:hAnsi="Times New Roman" w:cs="Times New Roman"/>
          <w:sz w:val="24"/>
          <w:szCs w:val="24"/>
        </w:rPr>
        <w:t>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14:paraId="2DD6D890" w14:textId="0C006E94"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w:t>
      </w:r>
      <w:r w:rsidR="00B17736" w:rsidRPr="00AA7F51">
        <w:rPr>
          <w:rFonts w:ascii="Times New Roman" w:hAnsi="Times New Roman" w:cs="Times New Roman"/>
          <w:sz w:val="24"/>
          <w:szCs w:val="24"/>
        </w:rPr>
        <w:t>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14:paraId="263ECAA8" w14:textId="580A2C8A"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51F1474D" w14:textId="690DD390"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14:paraId="30493E9F" w14:textId="7F818C78"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w:t>
      </w:r>
    </w:p>
    <w:p w14:paraId="04F437F3" w14:textId="3B9653A5" w:rsidR="00B17736" w:rsidRPr="00AA7F51" w:rsidRDefault="0073326E" w:rsidP="00F5133C">
      <w:pPr>
        <w:pStyle w:val="a4"/>
        <w:widowControl w:val="0"/>
        <w:numPr>
          <w:ilvl w:val="3"/>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или огородничества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14:paraId="0183C073" w14:textId="417E1321"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рием граждан в члены товарищества, исключение граждан из числа членов товарищества, определение порядка рассмотрения заявлений граждан о приеме в члены товарищества;</w:t>
      </w:r>
    </w:p>
    <w:p w14:paraId="367AB95F" w14:textId="2F2EC8F9"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ринятие решения об открытии или о закрытии банковских счетов товарищества;</w:t>
      </w:r>
    </w:p>
    <w:p w14:paraId="1D2630D4" w14:textId="6DECDFEB"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w:t>
      </w:r>
      <w:r w:rsidR="00B17736" w:rsidRPr="00AA7F51">
        <w:rPr>
          <w:rFonts w:ascii="Times New Roman" w:hAnsi="Times New Roman" w:cs="Times New Roman"/>
          <w:sz w:val="24"/>
          <w:szCs w:val="24"/>
        </w:rPr>
        <w:t>добрение проекта планировки территории и (или) проекта межевания территории, подготовленных в отношении территории садоводства;</w:t>
      </w:r>
    </w:p>
    <w:p w14:paraId="5D2C069C" w14:textId="6AD168AB"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lastRenderedPageBreak/>
        <w:t>Р</w:t>
      </w:r>
      <w:r w:rsidR="00B17736" w:rsidRPr="00AA7F51">
        <w:rPr>
          <w:rFonts w:ascii="Times New Roman" w:hAnsi="Times New Roman" w:cs="Times New Roman"/>
          <w:sz w:val="24"/>
          <w:szCs w:val="24"/>
        </w:rPr>
        <w:t>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14:paraId="7D068774" w14:textId="5AAF8A36"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w:t>
      </w:r>
      <w:r w:rsidR="00B17736" w:rsidRPr="00AA7F51">
        <w:rPr>
          <w:rFonts w:ascii="Times New Roman" w:hAnsi="Times New Roman" w:cs="Times New Roman"/>
          <w:sz w:val="24"/>
          <w:szCs w:val="24"/>
        </w:rPr>
        <w:t>тверждение отчетов ревизионной комиссии (ревизора);</w:t>
      </w:r>
    </w:p>
    <w:p w14:paraId="7E8765D9" w14:textId="4A739087"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w:t>
      </w:r>
      <w:r w:rsidR="00B17736" w:rsidRPr="00AA7F51">
        <w:rPr>
          <w:rFonts w:ascii="Times New Roman" w:hAnsi="Times New Roman" w:cs="Times New Roman"/>
          <w:sz w:val="24"/>
          <w:szCs w:val="24"/>
        </w:rPr>
        <w:t>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14:paraId="2B5B27A6" w14:textId="389F198D"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ринятие решений о создании ассоциаций (союзов) товариществ, вступлении в них или выходе из них;</w:t>
      </w:r>
    </w:p>
    <w:p w14:paraId="630CE1D8" w14:textId="761935C2"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З</w:t>
      </w:r>
      <w:r w:rsidR="00B17736" w:rsidRPr="00AA7F51">
        <w:rPr>
          <w:rFonts w:ascii="Times New Roman" w:hAnsi="Times New Roman" w:cs="Times New Roman"/>
          <w:sz w:val="24"/>
          <w:szCs w:val="24"/>
        </w:rPr>
        <w:t>аключение договора с аудиторской организацией или индивидуальным аудитором товарищества;</w:t>
      </w:r>
    </w:p>
    <w:p w14:paraId="004113CF" w14:textId="631F2B19"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w:t>
      </w:r>
      <w:r w:rsidR="00B17736" w:rsidRPr="00AA7F51">
        <w:rPr>
          <w:rFonts w:ascii="Times New Roman" w:hAnsi="Times New Roman" w:cs="Times New Roman"/>
          <w:sz w:val="24"/>
          <w:szCs w:val="24"/>
        </w:rPr>
        <w:t>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14:paraId="5BA194BC" w14:textId="520504CD"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w:t>
      </w:r>
      <w:r w:rsidR="00B17736" w:rsidRPr="00AA7F51">
        <w:rPr>
          <w:rFonts w:ascii="Times New Roman" w:hAnsi="Times New Roman" w:cs="Times New Roman"/>
          <w:sz w:val="24"/>
          <w:szCs w:val="24"/>
        </w:rPr>
        <w:t>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14:paraId="60D3D467" w14:textId="187367E2"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w:t>
      </w:r>
      <w:r w:rsidR="00B17736" w:rsidRPr="00AA7F51">
        <w:rPr>
          <w:rFonts w:ascii="Times New Roman" w:hAnsi="Times New Roman" w:cs="Times New Roman"/>
          <w:sz w:val="24"/>
          <w:szCs w:val="24"/>
        </w:rPr>
        <w:t>тверждение приходно-расходной сметы товарищества и принятие решения о ее исполнении;</w:t>
      </w:r>
    </w:p>
    <w:p w14:paraId="39884F0E" w14:textId="7BA799B1"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w:t>
      </w:r>
      <w:r w:rsidR="00B17736" w:rsidRPr="00AA7F51">
        <w:rPr>
          <w:rFonts w:ascii="Times New Roman" w:hAnsi="Times New Roman" w:cs="Times New Roman"/>
          <w:sz w:val="24"/>
          <w:szCs w:val="24"/>
        </w:rPr>
        <w:t>тверждение отчетов правления товарищества, отчетов председателя товарищества;</w:t>
      </w:r>
    </w:p>
    <w:p w14:paraId="3D4DAB8C" w14:textId="1474182C"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w:t>
      </w:r>
      <w:r w:rsidR="00B17736" w:rsidRPr="00AA7F51">
        <w:rPr>
          <w:rFonts w:ascii="Times New Roman" w:hAnsi="Times New Roman" w:cs="Times New Roman"/>
          <w:sz w:val="24"/>
          <w:szCs w:val="24"/>
        </w:rPr>
        <w:t>пределение порядка рассмотрения органами товарищества заявлений (обращений, жалоб) членов товарищества;</w:t>
      </w:r>
    </w:p>
    <w:p w14:paraId="67BADD11" w14:textId="19B8EC09" w:rsidR="00B17736" w:rsidRPr="00AA7F51" w:rsidRDefault="0073326E"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ринятие решения об избрании председательствующего на общем собрании членов товарищества;</w:t>
      </w:r>
    </w:p>
    <w:p w14:paraId="06BFD2C2" w14:textId="63BD803D" w:rsidR="00B17736" w:rsidRPr="00AA7F51" w:rsidRDefault="00AD7833"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w:t>
      </w:r>
      <w:r w:rsidR="00B17736" w:rsidRPr="00AA7F51">
        <w:rPr>
          <w:rFonts w:ascii="Times New Roman" w:hAnsi="Times New Roman" w:cs="Times New Roman"/>
          <w:sz w:val="24"/>
          <w:szCs w:val="24"/>
        </w:rPr>
        <w:t>пределение размера и срока внесения взносов, порядка расходования целевых взносов, а также</w:t>
      </w:r>
      <w:r w:rsidRPr="00AA7F51">
        <w:rPr>
          <w:rFonts w:ascii="Times New Roman" w:hAnsi="Times New Roman" w:cs="Times New Roman"/>
          <w:sz w:val="24"/>
          <w:szCs w:val="24"/>
        </w:rPr>
        <w:t xml:space="preserve"> размера и срока внесения платы лиц, ведущих садоводство без участия в товариществе</w:t>
      </w:r>
      <w:r w:rsidR="00B17736" w:rsidRPr="00AA7F51">
        <w:rPr>
          <w:rFonts w:ascii="Times New Roman" w:hAnsi="Times New Roman" w:cs="Times New Roman"/>
          <w:sz w:val="24"/>
          <w:szCs w:val="24"/>
        </w:rPr>
        <w:t>;</w:t>
      </w:r>
    </w:p>
    <w:p w14:paraId="08052071" w14:textId="5BC852AA" w:rsidR="00B17736" w:rsidRPr="00AA7F51" w:rsidRDefault="00AD7833"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w:t>
      </w:r>
      <w:r w:rsidR="00B17736" w:rsidRPr="00AA7F51">
        <w:rPr>
          <w:rFonts w:ascii="Times New Roman" w:hAnsi="Times New Roman" w:cs="Times New Roman"/>
          <w:sz w:val="24"/>
          <w:szCs w:val="24"/>
        </w:rPr>
        <w:t xml:space="preserve">тверждение финансово-экономического обоснования размера взносов, финансово-экономического обоснования размера </w:t>
      </w:r>
      <w:r w:rsidR="00034CB9">
        <w:rPr>
          <w:rFonts w:ascii="Times New Roman" w:hAnsi="Times New Roman" w:cs="Times New Roman"/>
          <w:sz w:val="24"/>
          <w:szCs w:val="24"/>
        </w:rPr>
        <w:t xml:space="preserve">платы </w:t>
      </w:r>
      <w:r w:rsidRPr="00AA7F51">
        <w:rPr>
          <w:rFonts w:ascii="Times New Roman" w:hAnsi="Times New Roman" w:cs="Times New Roman"/>
          <w:sz w:val="24"/>
          <w:szCs w:val="24"/>
        </w:rPr>
        <w:t>лиц, ведущих садоводство без участия в товариществе</w:t>
      </w:r>
      <w:r w:rsidR="00B17736" w:rsidRPr="00AA7F51">
        <w:rPr>
          <w:rFonts w:ascii="Times New Roman" w:hAnsi="Times New Roman" w:cs="Times New Roman"/>
          <w:sz w:val="24"/>
          <w:szCs w:val="24"/>
        </w:rPr>
        <w:t>;</w:t>
      </w:r>
    </w:p>
    <w:p w14:paraId="47BA38DC" w14:textId="4DB6ADB7" w:rsidR="00B17736" w:rsidRPr="00AA7F51" w:rsidRDefault="00AD7833"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 xml:space="preserve">ринятие решений о реорганизации и ликвидации товарищества, о назначении ликвидационной комиссии (ликвидатора) и об утверждении промежуточного </w:t>
      </w:r>
      <w:r w:rsidR="00B17736" w:rsidRPr="00AA7F51">
        <w:rPr>
          <w:rFonts w:ascii="Times New Roman" w:hAnsi="Times New Roman" w:cs="Times New Roman"/>
          <w:sz w:val="24"/>
          <w:szCs w:val="24"/>
        </w:rPr>
        <w:lastRenderedPageBreak/>
        <w:t>ликвидационного баланса и ликвидационного баланса;</w:t>
      </w:r>
    </w:p>
    <w:p w14:paraId="70143D57" w14:textId="1AC3D493" w:rsidR="00476F15" w:rsidRPr="00AA7F51" w:rsidRDefault="00AD7833"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w:t>
      </w:r>
      <w:r w:rsidR="00B17736" w:rsidRPr="00AA7F51">
        <w:rPr>
          <w:rFonts w:ascii="Times New Roman" w:hAnsi="Times New Roman" w:cs="Times New Roman"/>
          <w:sz w:val="24"/>
          <w:szCs w:val="24"/>
        </w:rPr>
        <w:t xml:space="preserve">ринятие решения о выполнении в границах территории садоводства комплексных кадастровых работ, финансируемых за счет внебюджетных средств, о лице, уполномоченном без доверенности действовать от имени членов товарищества и (или) </w:t>
      </w:r>
      <w:r w:rsidRPr="00AA7F51">
        <w:rPr>
          <w:rFonts w:ascii="Times New Roman" w:hAnsi="Times New Roman" w:cs="Times New Roman"/>
          <w:sz w:val="24"/>
          <w:szCs w:val="24"/>
        </w:rPr>
        <w:t>лиц, ведущих садоводство без участия в товариществе</w:t>
      </w:r>
      <w:r w:rsidR="00B17736" w:rsidRPr="00AA7F51">
        <w:rPr>
          <w:rFonts w:ascii="Times New Roman" w:hAnsi="Times New Roman" w:cs="Times New Roman"/>
          <w:sz w:val="24"/>
          <w:szCs w:val="24"/>
        </w:rPr>
        <w:t xml:space="preserve">, при заключении договора подряда на выполнение таких работ и в иных предусмотренных Федеральным законом от 24 июля 2007 года N 221-ФЗ "О кадастровой деятельности" случаях в целях организации выполнения таких работ в качестве их заказчика, в том числе представлять интересы членов товарищества и (или) </w:t>
      </w:r>
      <w:r w:rsidRPr="00AA7F51">
        <w:rPr>
          <w:rFonts w:ascii="Times New Roman" w:hAnsi="Times New Roman" w:cs="Times New Roman"/>
          <w:sz w:val="24"/>
          <w:szCs w:val="24"/>
        </w:rPr>
        <w:t>лиц, ведущих садоводство без участия в товариществе</w:t>
      </w:r>
      <w:r w:rsidR="00B17736" w:rsidRPr="00AA7F51">
        <w:rPr>
          <w:rFonts w:ascii="Times New Roman" w:hAnsi="Times New Roman" w:cs="Times New Roman"/>
          <w:sz w:val="24"/>
          <w:szCs w:val="24"/>
        </w:rPr>
        <w:t>, в составе согласительной комиссии, созданной в соответствии со статьей 42.10 Федерального закона от 24 июля 2007 года N 221-ФЗ "О кадастровой деятельности".</w:t>
      </w:r>
    </w:p>
    <w:p w14:paraId="6EDDAB0C" w14:textId="77777777" w:rsidR="00A75862" w:rsidRPr="00AA7F51" w:rsidRDefault="00476F15" w:rsidP="00391DFC">
      <w:pPr>
        <w:pStyle w:val="a4"/>
        <w:widowControl w:val="0"/>
        <w:numPr>
          <w:ilvl w:val="1"/>
          <w:numId w:val="5"/>
        </w:numPr>
        <w:tabs>
          <w:tab w:val="left" w:pos="0"/>
          <w:tab w:val="left" w:pos="142"/>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Общее собрание вправе принимать решения по любым вопросам деятельности Товарищества, при условии их включения в повестку дня собрания не менее чем за две недели до проведения общего собрания членов. Голосование и принятие решений по вопросам, не включенным в повестку дня, не допускается. </w:t>
      </w:r>
    </w:p>
    <w:p w14:paraId="414C0F11" w14:textId="5A95D8AE" w:rsidR="00A75862" w:rsidRPr="00AA7F51" w:rsidRDefault="00A75862" w:rsidP="00391DFC">
      <w:pPr>
        <w:pStyle w:val="a4"/>
        <w:widowControl w:val="0"/>
        <w:numPr>
          <w:ilvl w:val="1"/>
          <w:numId w:val="5"/>
        </w:numPr>
        <w:tabs>
          <w:tab w:val="left" w:pos="0"/>
          <w:tab w:val="left" w:pos="142"/>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Общее собрание членов Товарищества правомочно, если на указанном собрании присутствует более чем 50% членов такого Товарищества или их представителей.  </w:t>
      </w:r>
    </w:p>
    <w:p w14:paraId="055705D4" w14:textId="4CB3FAAB" w:rsidR="00476F15" w:rsidRPr="00AA7F51" w:rsidRDefault="00A75862" w:rsidP="00391DFC">
      <w:pPr>
        <w:pStyle w:val="a4"/>
        <w:widowControl w:val="0"/>
        <w:numPr>
          <w:ilvl w:val="1"/>
          <w:numId w:val="5"/>
        </w:numPr>
        <w:tabs>
          <w:tab w:val="left" w:pos="0"/>
          <w:tab w:val="left" w:pos="142"/>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Председательствующим на общем собрании членов товарищества является председатель товарищества, если иное решение не принято этим собранием.</w:t>
      </w:r>
    </w:p>
    <w:p w14:paraId="2FA450D5" w14:textId="7C4ACF72" w:rsidR="005B2BD1" w:rsidRPr="00AA7F51" w:rsidRDefault="005B2BD1" w:rsidP="00391DFC">
      <w:pPr>
        <w:pStyle w:val="a4"/>
        <w:widowControl w:val="0"/>
        <w:numPr>
          <w:ilvl w:val="1"/>
          <w:numId w:val="5"/>
        </w:numPr>
        <w:tabs>
          <w:tab w:val="left" w:pos="0"/>
          <w:tab w:val="left" w:pos="142"/>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w:t>
      </w:r>
    </w:p>
    <w:p w14:paraId="32E8475F" w14:textId="02333FF8" w:rsidR="00B17736"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Решение общего со</w:t>
      </w:r>
      <w:r w:rsidR="00A75862" w:rsidRPr="00AA7F51">
        <w:rPr>
          <w:rFonts w:ascii="Times New Roman" w:hAnsi="Times New Roman" w:cs="Times New Roman"/>
          <w:sz w:val="24"/>
          <w:szCs w:val="24"/>
        </w:rPr>
        <w:t>брания считается принятым, если:</w:t>
      </w:r>
      <w:r w:rsidRPr="00AA7F51">
        <w:rPr>
          <w:rFonts w:ascii="Times New Roman" w:hAnsi="Times New Roman" w:cs="Times New Roman"/>
          <w:sz w:val="24"/>
          <w:szCs w:val="24"/>
        </w:rPr>
        <w:tab/>
      </w:r>
    </w:p>
    <w:p w14:paraId="1406C4BB" w14:textId="0632E8B2" w:rsidR="00B17736"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По вопросам, указанным </w:t>
      </w:r>
      <w:r w:rsidR="00476F15" w:rsidRPr="00AA7F51">
        <w:rPr>
          <w:rFonts w:ascii="Times New Roman" w:hAnsi="Times New Roman" w:cs="Times New Roman"/>
          <w:sz w:val="24"/>
          <w:szCs w:val="24"/>
        </w:rPr>
        <w:t xml:space="preserve">в пунктах 4.1.1 – 4.1.6, 4.1.10, 4.1.17, 4.1.21 – 4.1.24 </w:t>
      </w:r>
      <w:r w:rsidRPr="00AA7F51">
        <w:rPr>
          <w:rFonts w:ascii="Times New Roman" w:hAnsi="Times New Roman" w:cs="Times New Roman"/>
          <w:sz w:val="24"/>
          <w:szCs w:val="24"/>
        </w:rPr>
        <w:t xml:space="preserve">настоящего Устава,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 </w:t>
      </w:r>
      <w:r w:rsidRPr="00AA7F51">
        <w:rPr>
          <w:rFonts w:ascii="Times New Roman" w:hAnsi="Times New Roman" w:cs="Times New Roman"/>
          <w:sz w:val="24"/>
          <w:szCs w:val="24"/>
        </w:rPr>
        <w:tab/>
      </w:r>
    </w:p>
    <w:p w14:paraId="62B5FCC5" w14:textId="74DBA4D1" w:rsidR="00B17736"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 вопросам, указанным в пунктах</w:t>
      </w:r>
      <w:r w:rsidR="00476F15" w:rsidRPr="00AA7F51">
        <w:rPr>
          <w:rFonts w:ascii="Times New Roman" w:hAnsi="Times New Roman" w:cs="Times New Roman"/>
          <w:sz w:val="24"/>
          <w:szCs w:val="24"/>
        </w:rPr>
        <w:t xml:space="preserve"> 4.1.4 – 4.1.6, 4.1.21, 4.1.22 и 4.1.24 </w:t>
      </w:r>
      <w:r w:rsidRPr="00AA7F51">
        <w:rPr>
          <w:rFonts w:ascii="Times New Roman" w:hAnsi="Times New Roman" w:cs="Times New Roman"/>
          <w:sz w:val="24"/>
          <w:szCs w:val="24"/>
        </w:rPr>
        <w:t xml:space="preserve">настоящего Устава, решения общего собрания членов Товарищества принимаются с учетом результатов голосования лиц, ведущих садоводство в индивидуальном порядке. </w:t>
      </w:r>
      <w:r w:rsidRPr="00AA7F51">
        <w:rPr>
          <w:rFonts w:ascii="Times New Roman" w:hAnsi="Times New Roman" w:cs="Times New Roman"/>
          <w:sz w:val="24"/>
          <w:szCs w:val="24"/>
        </w:rPr>
        <w:tab/>
      </w:r>
    </w:p>
    <w:p w14:paraId="7AAEEC4D" w14:textId="62224D8C" w:rsidR="00B17736"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По иным вопросам, указанным в п. </w:t>
      </w:r>
      <w:r w:rsidR="00476F15" w:rsidRPr="00AA7F51">
        <w:rPr>
          <w:rFonts w:ascii="Times New Roman" w:hAnsi="Times New Roman" w:cs="Times New Roman"/>
          <w:sz w:val="24"/>
          <w:szCs w:val="24"/>
        </w:rPr>
        <w:t>4.1</w:t>
      </w:r>
      <w:r w:rsidRPr="00AA7F51">
        <w:rPr>
          <w:rFonts w:ascii="Times New Roman" w:hAnsi="Times New Roman" w:cs="Times New Roman"/>
          <w:sz w:val="24"/>
          <w:szCs w:val="24"/>
        </w:rPr>
        <w:t xml:space="preserve"> настоящего Устава, решения общего собрания членов Товарищества принимаются большинством голосов от общего числа присутствующих на общем собрании членов Товарищества. </w:t>
      </w:r>
      <w:r w:rsidRPr="00AA7F51">
        <w:rPr>
          <w:rFonts w:ascii="Times New Roman" w:hAnsi="Times New Roman" w:cs="Times New Roman"/>
          <w:sz w:val="24"/>
          <w:szCs w:val="24"/>
        </w:rPr>
        <w:tab/>
      </w:r>
    </w:p>
    <w:p w14:paraId="23AC44E7" w14:textId="1EFA23BD" w:rsidR="00B17736"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Общее собрание членов Товарищества созывается правлением Товарищества по мере необходимости, но не реже чем 1 раза в год.  </w:t>
      </w:r>
      <w:r w:rsidRPr="00AA7F51">
        <w:rPr>
          <w:rFonts w:ascii="Times New Roman" w:hAnsi="Times New Roman" w:cs="Times New Roman"/>
          <w:sz w:val="24"/>
          <w:szCs w:val="24"/>
        </w:rPr>
        <w:tab/>
      </w:r>
    </w:p>
    <w:p w14:paraId="22DC205F" w14:textId="1A45DD01" w:rsidR="00B17736"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Внеочередное общее собрание членов Товарищества проводится по </w:t>
      </w:r>
      <w:r w:rsidRPr="00AA7F51">
        <w:rPr>
          <w:rFonts w:ascii="Times New Roman" w:hAnsi="Times New Roman" w:cs="Times New Roman"/>
          <w:sz w:val="24"/>
          <w:szCs w:val="24"/>
        </w:rPr>
        <w:lastRenderedPageBreak/>
        <w:t xml:space="preserve">требованию правления Товарищества, Ревизионной комиссии, членов Товарищества в количество более чем одна пятая членов Товарищества, а также по требованию органа местного самоуправления по месту нахождения территории садоводства или огородничества. </w:t>
      </w:r>
      <w:r w:rsidRPr="00AA7F51">
        <w:rPr>
          <w:rFonts w:ascii="Times New Roman" w:hAnsi="Times New Roman" w:cs="Times New Roman"/>
          <w:sz w:val="24"/>
          <w:szCs w:val="24"/>
        </w:rPr>
        <w:tab/>
      </w:r>
    </w:p>
    <w:p w14:paraId="7B844A93" w14:textId="77777777" w:rsidR="00476F15"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Требование о созыве внеочередного общего собрания от членов в количестве более чем одна пятая от числа членов или от Ревизионной комиссии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 </w:t>
      </w:r>
    </w:p>
    <w:p w14:paraId="52A74227" w14:textId="77777777" w:rsidR="00476F15" w:rsidRPr="00AA7F51" w:rsidRDefault="00476F15"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eastAsia="Times New Roman" w:hAnsi="Times New Roman" w:cs="Times New Roman"/>
          <w:sz w:val="24"/>
          <w:szCs w:val="24"/>
          <w:lang w:eastAsia="ru-RU"/>
        </w:rPr>
        <w:t>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14:paraId="304AD5AC" w14:textId="775B0141" w:rsidR="00476F15" w:rsidRPr="00AA7F51" w:rsidRDefault="00476F15"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eastAsia="Times New Roman" w:hAnsi="Times New Roman" w:cs="Times New Roman"/>
          <w:sz w:val="24"/>
          <w:szCs w:val="24"/>
          <w:lang w:eastAsia="ru-RU"/>
        </w:rPr>
        <w:t>Правление товарищества не позднее тридцати дней со дня получения требования, указанного в п. 4.</w:t>
      </w:r>
      <w:r w:rsidR="005B2BD1" w:rsidRPr="00AA7F51">
        <w:rPr>
          <w:rFonts w:ascii="Times New Roman" w:eastAsia="Times New Roman" w:hAnsi="Times New Roman" w:cs="Times New Roman"/>
          <w:sz w:val="24"/>
          <w:szCs w:val="24"/>
          <w:lang w:eastAsia="ru-RU"/>
        </w:rPr>
        <w:t>10</w:t>
      </w:r>
      <w:r w:rsidRPr="00AA7F51">
        <w:rPr>
          <w:rFonts w:ascii="Times New Roman" w:eastAsia="Times New Roman" w:hAnsi="Times New Roman" w:cs="Times New Roman"/>
          <w:sz w:val="24"/>
          <w:szCs w:val="24"/>
          <w:lang w:eastAsia="ru-RU"/>
        </w:rPr>
        <w:t>., обязано обеспечить проведение внеочередного общего собрания членов товарищества</w:t>
      </w:r>
    </w:p>
    <w:p w14:paraId="3F008A53" w14:textId="77777777" w:rsidR="00476F15" w:rsidRPr="00AA7F51" w:rsidRDefault="00476F15"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eastAsia="Times New Roman" w:hAnsi="Times New Roman" w:cs="Times New Roman"/>
          <w:sz w:val="24"/>
          <w:szCs w:val="24"/>
          <w:lang w:eastAsia="ru-RU"/>
        </w:rPr>
        <w:t>В случае нарушения правлением товарищества срока и порядка проведения внеочередного общего собрания членов товарищества,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w:t>
      </w:r>
    </w:p>
    <w:p w14:paraId="69D749BF" w14:textId="77777777" w:rsidR="00A75862"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Правление Товарищества вправе отказать в проведении внеочередного общего собрания членов Товарищества в случае, если не соблюден установленный настоящим Уставом Товарищества порядок предъявления требования о созыве внеочередного общего собрания его членов. </w:t>
      </w:r>
      <w:r w:rsidRPr="00AA7F51">
        <w:rPr>
          <w:rFonts w:ascii="Times New Roman" w:hAnsi="Times New Roman" w:cs="Times New Roman"/>
          <w:sz w:val="24"/>
          <w:szCs w:val="24"/>
        </w:rPr>
        <w:tab/>
      </w:r>
    </w:p>
    <w:p w14:paraId="6600BFB5" w14:textId="2DA3EFC7" w:rsidR="00A75862"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Правление Товарищества обязано не менее чем за 7 дней до даты проведения общего собрания членов Товарищества обеспечить возможность ознакомления с проектами документов и иными материалами, планируемыми к рассмотрению на общем собрании членов </w:t>
      </w:r>
      <w:r w:rsidR="00EB7305">
        <w:rPr>
          <w:rFonts w:ascii="Times New Roman" w:hAnsi="Times New Roman" w:cs="Times New Roman"/>
          <w:sz w:val="24"/>
          <w:szCs w:val="24"/>
        </w:rPr>
        <w:t xml:space="preserve">путем размещения проектов документов и иных материалов, планируемых к рассмотрению </w:t>
      </w:r>
      <w:r w:rsidR="00A4002E">
        <w:rPr>
          <w:rFonts w:ascii="Times New Roman" w:hAnsi="Times New Roman" w:cs="Times New Roman"/>
          <w:sz w:val="24"/>
          <w:szCs w:val="24"/>
        </w:rPr>
        <w:t xml:space="preserve">на общем собрании членов </w:t>
      </w:r>
      <w:r w:rsidR="00A4002E" w:rsidRPr="00AA7F51">
        <w:rPr>
          <w:rFonts w:ascii="Times New Roman" w:hAnsi="Times New Roman" w:cs="Times New Roman"/>
          <w:sz w:val="24"/>
          <w:szCs w:val="24"/>
        </w:rPr>
        <w:t xml:space="preserve">на сайте товарищества в информационно-телекоммуникационной сети "Интернет" по адресу </w:t>
      </w:r>
      <w:proofErr w:type="spellStart"/>
      <w:r w:rsidR="00A4002E">
        <w:rPr>
          <w:rFonts w:ascii="Times New Roman" w:hAnsi="Times New Roman" w:cs="Times New Roman"/>
          <w:sz w:val="24"/>
          <w:szCs w:val="24"/>
          <w:lang w:val="en-US"/>
        </w:rPr>
        <w:t>sntlaptevo</w:t>
      </w:r>
      <w:proofErr w:type="spellEnd"/>
      <w:r w:rsidR="00A4002E" w:rsidRPr="00CB704B">
        <w:rPr>
          <w:rFonts w:ascii="Times New Roman" w:hAnsi="Times New Roman" w:cs="Times New Roman"/>
          <w:sz w:val="24"/>
          <w:szCs w:val="24"/>
        </w:rPr>
        <w:t>.</w:t>
      </w:r>
      <w:proofErr w:type="spellStart"/>
      <w:r w:rsidR="00A4002E">
        <w:rPr>
          <w:rFonts w:ascii="Times New Roman" w:hAnsi="Times New Roman" w:cs="Times New Roman"/>
          <w:sz w:val="24"/>
          <w:szCs w:val="24"/>
          <w:lang w:val="en-US"/>
        </w:rPr>
        <w:t>ru</w:t>
      </w:r>
      <w:proofErr w:type="spellEnd"/>
      <w:r w:rsidR="00A4002E">
        <w:rPr>
          <w:rFonts w:ascii="Times New Roman" w:hAnsi="Times New Roman" w:cs="Times New Roman"/>
          <w:sz w:val="24"/>
          <w:szCs w:val="24"/>
        </w:rPr>
        <w:t>.</w:t>
      </w:r>
    </w:p>
    <w:p w14:paraId="65C1879E" w14:textId="46476B7E" w:rsidR="00A75862"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Уведомление о проведении общего собрания членов Товарищества не менее чем за две недели до дня его проведения доводится до садоводов способами, определенным</w:t>
      </w:r>
      <w:r w:rsidR="00A75862" w:rsidRPr="00AA7F51">
        <w:rPr>
          <w:rFonts w:ascii="Times New Roman" w:hAnsi="Times New Roman" w:cs="Times New Roman"/>
          <w:sz w:val="24"/>
          <w:szCs w:val="24"/>
        </w:rPr>
        <w:t>и в п.</w:t>
      </w:r>
      <w:r w:rsidR="0027328C" w:rsidRPr="00AA7F51">
        <w:rPr>
          <w:rFonts w:ascii="Times New Roman" w:hAnsi="Times New Roman" w:cs="Times New Roman"/>
          <w:sz w:val="24"/>
          <w:szCs w:val="24"/>
        </w:rPr>
        <w:t>4.17</w:t>
      </w:r>
      <w:r w:rsidR="00A75862" w:rsidRPr="00AA7F51">
        <w:rPr>
          <w:rFonts w:ascii="Times New Roman" w:hAnsi="Times New Roman" w:cs="Times New Roman"/>
          <w:sz w:val="24"/>
          <w:szCs w:val="24"/>
        </w:rPr>
        <w:t xml:space="preserve"> настоящего Устава.</w:t>
      </w:r>
    </w:p>
    <w:p w14:paraId="2391B609" w14:textId="7098B752" w:rsidR="00A75862"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Способы уведомления о проведении общего собрания и ознакомления с </w:t>
      </w:r>
      <w:r w:rsidRPr="00AA7F51">
        <w:rPr>
          <w:rFonts w:ascii="Times New Roman" w:hAnsi="Times New Roman" w:cs="Times New Roman"/>
          <w:sz w:val="24"/>
          <w:szCs w:val="24"/>
        </w:rPr>
        <w:lastRenderedPageBreak/>
        <w:t>проектами документов, планируемых к утверждению на общем собрании членов Товарищества</w:t>
      </w:r>
      <w:r w:rsidR="00A75862" w:rsidRPr="00AA7F51">
        <w:rPr>
          <w:rFonts w:ascii="Times New Roman" w:hAnsi="Times New Roman" w:cs="Times New Roman"/>
          <w:sz w:val="24"/>
          <w:szCs w:val="24"/>
        </w:rPr>
        <w:t>:</w:t>
      </w:r>
    </w:p>
    <w:p w14:paraId="74EA707C" w14:textId="77777777" w:rsidR="00A75862" w:rsidRPr="00AA7F51" w:rsidRDefault="00A75862"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14:paraId="60EA319E" w14:textId="73BDCDB8" w:rsidR="00A75862" w:rsidRPr="00AA7F51" w:rsidRDefault="00A75862"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размещается на сайте товарищества в информационно-телекоммуникационной сети "Интернет" по адресу </w:t>
      </w:r>
      <w:proofErr w:type="spellStart"/>
      <w:r w:rsidR="0096255C">
        <w:rPr>
          <w:rFonts w:ascii="Times New Roman" w:hAnsi="Times New Roman" w:cs="Times New Roman"/>
          <w:sz w:val="24"/>
          <w:szCs w:val="24"/>
          <w:lang w:val="en-US"/>
        </w:rPr>
        <w:t>snt</w:t>
      </w:r>
      <w:r w:rsidR="00CB704B">
        <w:rPr>
          <w:rFonts w:ascii="Times New Roman" w:hAnsi="Times New Roman" w:cs="Times New Roman"/>
          <w:sz w:val="24"/>
          <w:szCs w:val="24"/>
          <w:lang w:val="en-US"/>
        </w:rPr>
        <w:t>laptevo</w:t>
      </w:r>
      <w:proofErr w:type="spellEnd"/>
      <w:r w:rsidR="00CB704B" w:rsidRPr="00CB704B">
        <w:rPr>
          <w:rFonts w:ascii="Times New Roman" w:hAnsi="Times New Roman" w:cs="Times New Roman"/>
          <w:sz w:val="24"/>
          <w:szCs w:val="24"/>
        </w:rPr>
        <w:t>.</w:t>
      </w:r>
      <w:proofErr w:type="spellStart"/>
      <w:r w:rsidR="00CB704B">
        <w:rPr>
          <w:rFonts w:ascii="Times New Roman" w:hAnsi="Times New Roman" w:cs="Times New Roman"/>
          <w:sz w:val="24"/>
          <w:szCs w:val="24"/>
          <w:lang w:val="en-US"/>
        </w:rPr>
        <w:t>ru</w:t>
      </w:r>
      <w:proofErr w:type="spellEnd"/>
      <w:r w:rsidRPr="00AA7F51">
        <w:rPr>
          <w:rFonts w:ascii="Times New Roman" w:hAnsi="Times New Roman" w:cs="Times New Roman"/>
          <w:sz w:val="24"/>
          <w:szCs w:val="24"/>
        </w:rPr>
        <w:t>;</w:t>
      </w:r>
    </w:p>
    <w:p w14:paraId="691C649F" w14:textId="77777777" w:rsidR="00A75862" w:rsidRPr="00AA7F51" w:rsidRDefault="00A75862"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размещается на информационном щите, расположенном в границах территории садоводства.</w:t>
      </w:r>
    </w:p>
    <w:p w14:paraId="59DEC14A" w14:textId="77777777" w:rsidR="00A75862"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Сообщение о проведении общего собрания членов Товарищества может быть также размещено в средствах массовой информации, определенных субъектом Российской Федерации. </w:t>
      </w:r>
    </w:p>
    <w:p w14:paraId="67FDEE42" w14:textId="77777777" w:rsidR="00A75862"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 случаях, определенных правлением Товарищества, решение общего собрания членов Товарищества может быть принято в форме очно-заочного или заочного голосования.</w:t>
      </w:r>
    </w:p>
    <w:p w14:paraId="41A49C1D" w14:textId="77777777" w:rsidR="0068004A"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Проведение общего собрания в заочной форме допускается по всем вопросам, кроме вопросов, указанных в пунктах </w:t>
      </w:r>
      <w:r w:rsidR="00A75862" w:rsidRPr="00AA7F51">
        <w:rPr>
          <w:rFonts w:ascii="Times New Roman" w:hAnsi="Times New Roman" w:cs="Times New Roman"/>
          <w:sz w:val="24"/>
          <w:szCs w:val="24"/>
        </w:rPr>
        <w:t xml:space="preserve">4.1.1, 4.1.2, 4.1.4 - 4.1.6, 4.1.10, 4.1.17, 4.1.21 - 4.1.24 </w:t>
      </w:r>
      <w:r w:rsidRPr="00AA7F51">
        <w:rPr>
          <w:rFonts w:ascii="Times New Roman" w:hAnsi="Times New Roman" w:cs="Times New Roman"/>
          <w:sz w:val="24"/>
          <w:szCs w:val="24"/>
        </w:rPr>
        <w:t>настоящего Устава.</w:t>
      </w:r>
    </w:p>
    <w:p w14:paraId="530E4650" w14:textId="46281ADF" w:rsidR="0068004A" w:rsidRPr="00AA7F51" w:rsidRDefault="0068004A"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eastAsia="Times New Roman" w:hAnsi="Times New Roman" w:cs="Times New Roman"/>
          <w:sz w:val="24"/>
          <w:szCs w:val="24"/>
          <w:lang w:eastAsia="ru-RU"/>
        </w:rPr>
        <w:t>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вопросам, относящимся к исключительной компетенции общего собрания членов садоводческого   некоммерческого товарищества, предусмотренным п.4.1. настоящего Устава.</w:t>
      </w:r>
    </w:p>
    <w:p w14:paraId="603B06DF" w14:textId="77777777" w:rsidR="0068004A" w:rsidRPr="00AA7F51" w:rsidRDefault="00B17736" w:rsidP="00391DFC">
      <w:pPr>
        <w:pStyle w:val="a4"/>
        <w:widowControl w:val="0"/>
        <w:numPr>
          <w:ilvl w:val="1"/>
          <w:numId w:val="5"/>
        </w:numPr>
        <w:tabs>
          <w:tab w:val="left" w:pos="0"/>
          <w:tab w:val="left" w:pos="142"/>
          <w:tab w:val="left" w:pos="284"/>
        </w:tabs>
        <w:spacing w:after="0" w:line="360" w:lineRule="auto"/>
        <w:ind w:left="0" w:firstLine="426"/>
        <w:jc w:val="both"/>
        <w:rPr>
          <w:rFonts w:ascii="Times New Roman" w:hAnsi="Times New Roman" w:cs="Times New Roman"/>
          <w:b/>
          <w:sz w:val="24"/>
          <w:szCs w:val="24"/>
        </w:rPr>
      </w:pPr>
      <w:r w:rsidRPr="00AA7F51">
        <w:rPr>
          <w:rFonts w:ascii="Times New Roman" w:hAnsi="Times New Roman" w:cs="Times New Roman"/>
          <w:b/>
          <w:sz w:val="24"/>
          <w:szCs w:val="24"/>
        </w:rPr>
        <w:t>Устанавливаются следующие порядок и условия п</w:t>
      </w:r>
      <w:r w:rsidR="0068004A" w:rsidRPr="00AA7F51">
        <w:rPr>
          <w:rFonts w:ascii="Times New Roman" w:hAnsi="Times New Roman" w:cs="Times New Roman"/>
          <w:b/>
          <w:sz w:val="24"/>
          <w:szCs w:val="24"/>
        </w:rPr>
        <w:t>роведения заочного голосования:</w:t>
      </w:r>
    </w:p>
    <w:p w14:paraId="76C0A8D2" w14:textId="788CC356" w:rsidR="0068004A"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Устанавливаемый Правлением срок проведения заочного голосования</w:t>
      </w:r>
      <w:r w:rsidR="0068004A" w:rsidRPr="00AA7F51">
        <w:rPr>
          <w:rFonts w:ascii="Times New Roman" w:hAnsi="Times New Roman" w:cs="Times New Roman"/>
          <w:sz w:val="24"/>
          <w:szCs w:val="24"/>
        </w:rPr>
        <w:t xml:space="preserve"> </w:t>
      </w:r>
      <w:r w:rsidRPr="00AA7F51">
        <w:rPr>
          <w:rFonts w:ascii="Times New Roman" w:hAnsi="Times New Roman" w:cs="Times New Roman"/>
          <w:sz w:val="24"/>
          <w:szCs w:val="24"/>
        </w:rPr>
        <w:t xml:space="preserve">не может быть меньше, чем </w:t>
      </w:r>
      <w:r w:rsidR="0068004A" w:rsidRPr="00AA7F51">
        <w:rPr>
          <w:rFonts w:ascii="Times New Roman" w:hAnsi="Times New Roman" w:cs="Times New Roman"/>
          <w:sz w:val="24"/>
          <w:szCs w:val="24"/>
        </w:rPr>
        <w:t>15</w:t>
      </w:r>
      <w:r w:rsidRPr="00AA7F51">
        <w:rPr>
          <w:rFonts w:ascii="Times New Roman" w:hAnsi="Times New Roman" w:cs="Times New Roman"/>
          <w:sz w:val="24"/>
          <w:szCs w:val="24"/>
        </w:rPr>
        <w:t xml:space="preserve"> и больше, чем </w:t>
      </w:r>
      <w:r w:rsidR="00A4002E">
        <w:rPr>
          <w:rFonts w:ascii="Times New Roman" w:hAnsi="Times New Roman" w:cs="Times New Roman"/>
          <w:sz w:val="24"/>
          <w:szCs w:val="24"/>
        </w:rPr>
        <w:t>6</w:t>
      </w:r>
      <w:r w:rsidR="0068004A" w:rsidRPr="00AA7F51">
        <w:rPr>
          <w:rFonts w:ascii="Times New Roman" w:hAnsi="Times New Roman" w:cs="Times New Roman"/>
          <w:sz w:val="24"/>
          <w:szCs w:val="24"/>
        </w:rPr>
        <w:t>0</w:t>
      </w:r>
      <w:r w:rsidRPr="00AA7F51">
        <w:rPr>
          <w:rFonts w:ascii="Times New Roman" w:hAnsi="Times New Roman" w:cs="Times New Roman"/>
          <w:sz w:val="24"/>
          <w:szCs w:val="24"/>
        </w:rPr>
        <w:t xml:space="preserve"> календарных дней. </w:t>
      </w:r>
    </w:p>
    <w:p w14:paraId="1BA1F099" w14:textId="77777777" w:rsidR="0068004A"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Под сроком проведения заочного голосования понимается период времени, начинающийся датой начала процедуры заочного голосования и заканчивающийся датой окончания процедуры заочного голосования. Датой начала процедуры заочного голосования является дата начала приема бюллетеней для заочного голосования от членов Товарищества, а датой окончания процедуры заочного голосования является дата окончания приема бюллетеней для заочного голосования от членов Товарищества. </w:t>
      </w:r>
    </w:p>
    <w:p w14:paraId="57733012" w14:textId="77777777" w:rsidR="0068004A"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В сообщении о проведении заочного (очно-заочного) голосования должно </w:t>
      </w:r>
      <w:r w:rsidRPr="00AA7F51">
        <w:rPr>
          <w:rFonts w:ascii="Times New Roman" w:hAnsi="Times New Roman" w:cs="Times New Roman"/>
          <w:sz w:val="24"/>
          <w:szCs w:val="24"/>
        </w:rPr>
        <w:lastRenderedPageBreak/>
        <w:t xml:space="preserve">быть в обязательном порядке указано:  </w:t>
      </w:r>
    </w:p>
    <w:p w14:paraId="525240D2" w14:textId="161ACE0A" w:rsidR="0068004A" w:rsidRPr="00AA7F51" w:rsidRDefault="0068004A" w:rsidP="00391DFC">
      <w:pPr>
        <w:pStyle w:val="a4"/>
        <w:widowControl w:val="0"/>
        <w:numPr>
          <w:ilvl w:val="3"/>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Ф</w:t>
      </w:r>
      <w:r w:rsidR="00B17736" w:rsidRPr="00AA7F51">
        <w:rPr>
          <w:rFonts w:ascii="Times New Roman" w:hAnsi="Times New Roman" w:cs="Times New Roman"/>
          <w:sz w:val="24"/>
          <w:szCs w:val="24"/>
        </w:rPr>
        <w:t xml:space="preserve">орма общего собрания – заочное голосование,  </w:t>
      </w:r>
    </w:p>
    <w:p w14:paraId="26733270" w14:textId="77777777" w:rsidR="0068004A" w:rsidRPr="00AA7F51" w:rsidRDefault="00B17736" w:rsidP="00391DFC">
      <w:pPr>
        <w:pStyle w:val="a4"/>
        <w:widowControl w:val="0"/>
        <w:numPr>
          <w:ilvl w:val="3"/>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вид собрания – очередное (годовое) или внеочередное общее собрание,  </w:t>
      </w:r>
      <w:r w:rsidRPr="00AA7F51">
        <w:rPr>
          <w:rFonts w:ascii="Times New Roman" w:hAnsi="Times New Roman" w:cs="Times New Roman"/>
          <w:sz w:val="24"/>
          <w:szCs w:val="24"/>
        </w:rPr>
        <w:tab/>
      </w:r>
    </w:p>
    <w:p w14:paraId="38C3BD86" w14:textId="77777777" w:rsidR="0068004A" w:rsidRPr="00AA7F51" w:rsidRDefault="00B17736" w:rsidP="00391DFC">
      <w:pPr>
        <w:pStyle w:val="a4"/>
        <w:widowControl w:val="0"/>
        <w:numPr>
          <w:ilvl w:val="3"/>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перечень вопросов, выносимых на голосование,  </w:t>
      </w:r>
      <w:r w:rsidRPr="00AA7F51">
        <w:rPr>
          <w:rFonts w:ascii="Times New Roman" w:hAnsi="Times New Roman" w:cs="Times New Roman"/>
          <w:sz w:val="24"/>
          <w:szCs w:val="24"/>
        </w:rPr>
        <w:tab/>
      </w:r>
    </w:p>
    <w:p w14:paraId="5179A92E" w14:textId="77777777" w:rsidR="0068004A" w:rsidRPr="00AA7F51" w:rsidRDefault="00B17736" w:rsidP="00391DFC">
      <w:pPr>
        <w:pStyle w:val="a4"/>
        <w:widowControl w:val="0"/>
        <w:numPr>
          <w:ilvl w:val="3"/>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дата начала приема бюллетеней,  </w:t>
      </w:r>
      <w:r w:rsidRPr="00AA7F51">
        <w:rPr>
          <w:rFonts w:ascii="Times New Roman" w:hAnsi="Times New Roman" w:cs="Times New Roman"/>
          <w:sz w:val="24"/>
          <w:szCs w:val="24"/>
        </w:rPr>
        <w:tab/>
      </w:r>
    </w:p>
    <w:p w14:paraId="1C95AC31" w14:textId="77777777" w:rsidR="0068004A" w:rsidRPr="00AA7F51" w:rsidRDefault="00B17736" w:rsidP="00391DFC">
      <w:pPr>
        <w:pStyle w:val="a4"/>
        <w:widowControl w:val="0"/>
        <w:numPr>
          <w:ilvl w:val="3"/>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дата окончания приема бюллетеней.  </w:t>
      </w:r>
      <w:r w:rsidRPr="00AA7F51">
        <w:rPr>
          <w:rFonts w:ascii="Times New Roman" w:hAnsi="Times New Roman" w:cs="Times New Roman"/>
          <w:sz w:val="24"/>
          <w:szCs w:val="24"/>
        </w:rPr>
        <w:tab/>
      </w:r>
    </w:p>
    <w:p w14:paraId="439BE4F8" w14:textId="724466D4" w:rsidR="00FE0715"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Форма бланка для голосования</w:t>
      </w:r>
      <w:r w:rsidR="0068004A" w:rsidRPr="00AA7F51">
        <w:rPr>
          <w:rFonts w:ascii="Times New Roman" w:hAnsi="Times New Roman" w:cs="Times New Roman"/>
          <w:sz w:val="24"/>
          <w:szCs w:val="24"/>
        </w:rPr>
        <w:t xml:space="preserve"> </w:t>
      </w:r>
      <w:r w:rsidRPr="00AA7F51">
        <w:rPr>
          <w:rFonts w:ascii="Times New Roman" w:hAnsi="Times New Roman" w:cs="Times New Roman"/>
          <w:sz w:val="24"/>
          <w:szCs w:val="24"/>
        </w:rPr>
        <w:t xml:space="preserve">разрабатывается правлением Товарищества и с проектами документов, планируемых к утверждению направляется членам Товарищества и </w:t>
      </w:r>
      <w:r w:rsidR="0068004A" w:rsidRPr="00AA7F51">
        <w:rPr>
          <w:rFonts w:ascii="Times New Roman" w:hAnsi="Times New Roman" w:cs="Times New Roman"/>
          <w:sz w:val="24"/>
          <w:szCs w:val="24"/>
        </w:rPr>
        <w:t>лицам</w:t>
      </w:r>
      <w:r w:rsidRPr="00AA7F51">
        <w:rPr>
          <w:rFonts w:ascii="Times New Roman" w:hAnsi="Times New Roman" w:cs="Times New Roman"/>
          <w:sz w:val="24"/>
          <w:szCs w:val="24"/>
        </w:rPr>
        <w:t>, ведущим садоводство в индивидуальном порядке на территории Товарищества (если на указанном общем собрании планируются к рассмотрению вопросы</w:t>
      </w:r>
      <w:r w:rsidR="0068004A" w:rsidRPr="00AA7F51">
        <w:rPr>
          <w:rFonts w:ascii="Times New Roman" w:hAnsi="Times New Roman" w:cs="Times New Roman"/>
          <w:sz w:val="24"/>
          <w:szCs w:val="24"/>
        </w:rPr>
        <w:t>, отнесённые к их компетенции)</w:t>
      </w:r>
      <w:r w:rsidRPr="00AA7F51">
        <w:rPr>
          <w:rFonts w:ascii="Times New Roman" w:hAnsi="Times New Roman" w:cs="Times New Roman"/>
          <w:sz w:val="24"/>
          <w:szCs w:val="24"/>
        </w:rPr>
        <w:t xml:space="preserve"> по электронной почте, указанной в реестре членов, </w:t>
      </w:r>
      <w:r w:rsidR="00FE0715" w:rsidRPr="00AA7F51">
        <w:rPr>
          <w:rFonts w:ascii="Times New Roman" w:hAnsi="Times New Roman" w:cs="Times New Roman"/>
          <w:sz w:val="24"/>
          <w:szCs w:val="24"/>
        </w:rPr>
        <w:t xml:space="preserve">и/или размещается на информационном щите, расположенном в границах территории садоводства и/или размещается на сайте товарищества в информационно-телекоммуникационной сети "Интернет" по адресу </w:t>
      </w:r>
      <w:proofErr w:type="spellStart"/>
      <w:r w:rsidR="00A4002E">
        <w:rPr>
          <w:rFonts w:ascii="Times New Roman" w:hAnsi="Times New Roman" w:cs="Times New Roman"/>
          <w:sz w:val="24"/>
          <w:szCs w:val="24"/>
          <w:lang w:val="en-US"/>
        </w:rPr>
        <w:t>sntlaptevo</w:t>
      </w:r>
      <w:proofErr w:type="spellEnd"/>
      <w:r w:rsidR="00A4002E" w:rsidRPr="00CB704B">
        <w:rPr>
          <w:rFonts w:ascii="Times New Roman" w:hAnsi="Times New Roman" w:cs="Times New Roman"/>
          <w:sz w:val="24"/>
          <w:szCs w:val="24"/>
        </w:rPr>
        <w:t>.</w:t>
      </w:r>
      <w:proofErr w:type="spellStart"/>
      <w:r w:rsidR="00A4002E">
        <w:rPr>
          <w:rFonts w:ascii="Times New Roman" w:hAnsi="Times New Roman" w:cs="Times New Roman"/>
          <w:sz w:val="24"/>
          <w:szCs w:val="24"/>
          <w:lang w:val="en-US"/>
        </w:rPr>
        <w:t>ru</w:t>
      </w:r>
      <w:proofErr w:type="spellEnd"/>
      <w:r w:rsidR="00FE0715" w:rsidRPr="00AA7F51">
        <w:rPr>
          <w:rFonts w:ascii="Times New Roman" w:hAnsi="Times New Roman" w:cs="Times New Roman"/>
          <w:sz w:val="24"/>
          <w:szCs w:val="24"/>
        </w:rPr>
        <w:t xml:space="preserve"> </w:t>
      </w:r>
      <w:r w:rsidRPr="00AA7F51">
        <w:rPr>
          <w:rFonts w:ascii="Times New Roman" w:hAnsi="Times New Roman" w:cs="Times New Roman"/>
          <w:sz w:val="24"/>
          <w:szCs w:val="24"/>
        </w:rPr>
        <w:t xml:space="preserve">не позднее даты начала процедуры заочного голосования. </w:t>
      </w:r>
    </w:p>
    <w:p w14:paraId="501ABE9B" w14:textId="77777777" w:rsidR="00FE0715"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Принявшими участие в общем собрании, проводимо</w:t>
      </w:r>
      <w:r w:rsidR="00FE0715" w:rsidRPr="00AA7F51">
        <w:rPr>
          <w:rFonts w:ascii="Times New Roman" w:hAnsi="Times New Roman" w:cs="Times New Roman"/>
          <w:sz w:val="24"/>
          <w:szCs w:val="24"/>
        </w:rPr>
        <w:t xml:space="preserve">м в форме заочного голосования, </w:t>
      </w:r>
      <w:r w:rsidRPr="00AA7F51">
        <w:rPr>
          <w:rFonts w:ascii="Times New Roman" w:hAnsi="Times New Roman" w:cs="Times New Roman"/>
          <w:sz w:val="24"/>
          <w:szCs w:val="24"/>
        </w:rPr>
        <w:t xml:space="preserve">считаются члены Товарищества и </w:t>
      </w:r>
      <w:r w:rsidR="00FE0715" w:rsidRPr="00AA7F51">
        <w:rPr>
          <w:rFonts w:ascii="Times New Roman" w:hAnsi="Times New Roman" w:cs="Times New Roman"/>
          <w:sz w:val="24"/>
          <w:szCs w:val="24"/>
        </w:rPr>
        <w:t>лица</w:t>
      </w:r>
      <w:r w:rsidRPr="00AA7F51">
        <w:rPr>
          <w:rFonts w:ascii="Times New Roman" w:hAnsi="Times New Roman" w:cs="Times New Roman"/>
          <w:sz w:val="24"/>
          <w:szCs w:val="24"/>
        </w:rPr>
        <w:t xml:space="preserve">, ведущие садоводство в индивидуальном порядке на территории Товарищества, заполненные бюллетени которых </w:t>
      </w:r>
      <w:r w:rsidR="00FE0715" w:rsidRPr="00AA7F51">
        <w:rPr>
          <w:rFonts w:ascii="Times New Roman" w:hAnsi="Times New Roman" w:cs="Times New Roman"/>
          <w:sz w:val="24"/>
          <w:szCs w:val="24"/>
        </w:rPr>
        <w:t xml:space="preserve">были </w:t>
      </w:r>
      <w:r w:rsidRPr="00AA7F51">
        <w:rPr>
          <w:rFonts w:ascii="Times New Roman" w:hAnsi="Times New Roman" w:cs="Times New Roman"/>
          <w:sz w:val="24"/>
          <w:szCs w:val="24"/>
        </w:rPr>
        <w:t xml:space="preserve">получены правлением не позднее даты окончания процедуры заочного голосования. Не считаются принявшими участие в заочном голосовании члены Товарищества, в бюллетени которых нет ни одной собственноручной подписи члена или его представителя. Такой бюллетень считается недействительным и не учитывается при определении результатов (подведении итогов) заочного (очно-заочного) голосования. Бюллетени проголосовавших членов Товарищества, полученные </w:t>
      </w:r>
      <w:r w:rsidR="00FE0715" w:rsidRPr="00AA7F51">
        <w:rPr>
          <w:rFonts w:ascii="Times New Roman" w:hAnsi="Times New Roman" w:cs="Times New Roman"/>
          <w:sz w:val="24"/>
          <w:szCs w:val="24"/>
        </w:rPr>
        <w:t>в силу объективных причин после даты окончания их приема,</w:t>
      </w:r>
      <w:r w:rsidRPr="00AA7F51">
        <w:rPr>
          <w:rFonts w:ascii="Times New Roman" w:hAnsi="Times New Roman" w:cs="Times New Roman"/>
          <w:sz w:val="24"/>
          <w:szCs w:val="24"/>
        </w:rPr>
        <w:t xml:space="preserve"> не учитываются при определении результатов (подведении итогов заочного голосования). </w:t>
      </w:r>
      <w:r w:rsidRPr="00AA7F51">
        <w:rPr>
          <w:rFonts w:ascii="Times New Roman" w:hAnsi="Times New Roman" w:cs="Times New Roman"/>
          <w:sz w:val="24"/>
          <w:szCs w:val="24"/>
        </w:rPr>
        <w:tab/>
      </w:r>
    </w:p>
    <w:p w14:paraId="490AD71B" w14:textId="77777777" w:rsidR="00FE0715"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Получением бюллетеня правлением считается соответственно:</w:t>
      </w:r>
    </w:p>
    <w:p w14:paraId="6010F92E" w14:textId="78A9CB55" w:rsidR="00FE0715" w:rsidRPr="00AA7F51" w:rsidRDefault="00FE0715" w:rsidP="00391DFC">
      <w:pPr>
        <w:pStyle w:val="a4"/>
        <w:widowControl w:val="0"/>
        <w:numPr>
          <w:ilvl w:val="3"/>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Д</w:t>
      </w:r>
      <w:r w:rsidR="00B17736" w:rsidRPr="00AA7F51">
        <w:rPr>
          <w:rFonts w:ascii="Times New Roman" w:hAnsi="Times New Roman" w:cs="Times New Roman"/>
          <w:sz w:val="24"/>
          <w:szCs w:val="24"/>
        </w:rPr>
        <w:t>ата непосредственного вручения бю</w:t>
      </w:r>
      <w:r w:rsidR="005B2BD1" w:rsidRPr="00AA7F51">
        <w:rPr>
          <w:rFonts w:ascii="Times New Roman" w:hAnsi="Times New Roman" w:cs="Times New Roman"/>
          <w:sz w:val="24"/>
          <w:szCs w:val="24"/>
        </w:rPr>
        <w:t>ллетеня члену правления на руки.</w:t>
      </w:r>
      <w:r w:rsidR="00B17736" w:rsidRPr="00AA7F51">
        <w:rPr>
          <w:rFonts w:ascii="Times New Roman" w:hAnsi="Times New Roman" w:cs="Times New Roman"/>
          <w:sz w:val="24"/>
          <w:szCs w:val="24"/>
        </w:rPr>
        <w:t xml:space="preserve">  </w:t>
      </w:r>
      <w:r w:rsidR="00B17736" w:rsidRPr="00AA7F51">
        <w:rPr>
          <w:rFonts w:ascii="Times New Roman" w:hAnsi="Times New Roman" w:cs="Times New Roman"/>
          <w:sz w:val="24"/>
          <w:szCs w:val="24"/>
        </w:rPr>
        <w:tab/>
      </w:r>
    </w:p>
    <w:p w14:paraId="31AB4D9E" w14:textId="77777777" w:rsidR="00FE0715" w:rsidRPr="00AA7F51" w:rsidRDefault="00FE0715" w:rsidP="00391DFC">
      <w:pPr>
        <w:pStyle w:val="a4"/>
        <w:widowControl w:val="0"/>
        <w:numPr>
          <w:ilvl w:val="3"/>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Д</w:t>
      </w:r>
      <w:r w:rsidR="00B17736" w:rsidRPr="00AA7F51">
        <w:rPr>
          <w:rFonts w:ascii="Times New Roman" w:hAnsi="Times New Roman" w:cs="Times New Roman"/>
          <w:sz w:val="24"/>
          <w:szCs w:val="24"/>
        </w:rPr>
        <w:t xml:space="preserve">ата поступления письма, содержащего бюллетень в отделение почтовой связи по месту нахождения Товарищества. </w:t>
      </w:r>
      <w:r w:rsidR="00B17736" w:rsidRPr="00AA7F51">
        <w:rPr>
          <w:rFonts w:ascii="Times New Roman" w:hAnsi="Times New Roman" w:cs="Times New Roman"/>
          <w:sz w:val="24"/>
          <w:szCs w:val="24"/>
        </w:rPr>
        <w:tab/>
      </w:r>
    </w:p>
    <w:p w14:paraId="7530E32F" w14:textId="77777777" w:rsidR="00FE0715" w:rsidRPr="00AA7F51" w:rsidRDefault="00FE0715"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w:t>
      </w:r>
      <w:r w:rsidR="00B17736" w:rsidRPr="00AA7F51">
        <w:rPr>
          <w:rFonts w:ascii="Times New Roman" w:hAnsi="Times New Roman" w:cs="Times New Roman"/>
          <w:sz w:val="24"/>
          <w:szCs w:val="24"/>
        </w:rPr>
        <w:t xml:space="preserve">лен Товарищества или садовод, ведущий садоводство в индивидуальном порядке на территории Товарищества (если на указанном общем собрании планируются к рассмотрению </w:t>
      </w:r>
      <w:r w:rsidRPr="00AA7F51">
        <w:rPr>
          <w:rFonts w:ascii="Times New Roman" w:hAnsi="Times New Roman" w:cs="Times New Roman"/>
          <w:sz w:val="24"/>
          <w:szCs w:val="24"/>
        </w:rPr>
        <w:t>вопросы,</w:t>
      </w:r>
      <w:r w:rsidR="00B17736"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отнесенные к их компетенции</w:t>
      </w:r>
      <w:r w:rsidR="00B17736" w:rsidRPr="00AA7F51">
        <w:rPr>
          <w:rFonts w:ascii="Times New Roman" w:hAnsi="Times New Roman" w:cs="Times New Roman"/>
          <w:sz w:val="24"/>
          <w:szCs w:val="24"/>
        </w:rPr>
        <w:t>), выбирает в бюллетени для голосования только одни из следующих вариантов голосования: «за», или «против», или «воздержался</w:t>
      </w:r>
      <w:r w:rsidRPr="00AA7F51">
        <w:rPr>
          <w:rFonts w:ascii="Times New Roman" w:hAnsi="Times New Roman" w:cs="Times New Roman"/>
          <w:sz w:val="24"/>
          <w:szCs w:val="24"/>
        </w:rPr>
        <w:t>»</w:t>
      </w:r>
      <w:r w:rsidR="00B17736" w:rsidRPr="00AA7F51">
        <w:rPr>
          <w:rFonts w:ascii="Times New Roman" w:hAnsi="Times New Roman" w:cs="Times New Roman"/>
          <w:sz w:val="24"/>
          <w:szCs w:val="24"/>
        </w:rPr>
        <w:t xml:space="preserve">. Выбор варианта голосования по соответствующему вопросу </w:t>
      </w:r>
      <w:r w:rsidR="00B17736" w:rsidRPr="00AA7F51">
        <w:rPr>
          <w:rFonts w:ascii="Times New Roman" w:hAnsi="Times New Roman" w:cs="Times New Roman"/>
          <w:sz w:val="24"/>
          <w:szCs w:val="24"/>
        </w:rPr>
        <w:lastRenderedPageBreak/>
        <w:t xml:space="preserve">осуществляется членом путем проставления в выбранном варианте голосования собственной подписи.  В случае нарушения данных требований при принятии решения по соответствующему вопросу голос члена или </w:t>
      </w:r>
      <w:r w:rsidRPr="00AA7F51">
        <w:rPr>
          <w:rFonts w:ascii="Times New Roman" w:hAnsi="Times New Roman" w:cs="Times New Roman"/>
          <w:sz w:val="24"/>
          <w:szCs w:val="24"/>
        </w:rPr>
        <w:t>лица</w:t>
      </w:r>
      <w:r w:rsidR="00B17736" w:rsidRPr="00AA7F51">
        <w:rPr>
          <w:rFonts w:ascii="Times New Roman" w:hAnsi="Times New Roman" w:cs="Times New Roman"/>
          <w:sz w:val="24"/>
          <w:szCs w:val="24"/>
        </w:rPr>
        <w:t xml:space="preserve">, ведущего садоводство в индивидуальном порядке на территории Товарищества, в отношении такого вопроса </w:t>
      </w:r>
      <w:r w:rsidRPr="00AA7F51">
        <w:rPr>
          <w:rFonts w:ascii="Times New Roman" w:hAnsi="Times New Roman" w:cs="Times New Roman"/>
          <w:sz w:val="24"/>
          <w:szCs w:val="24"/>
        </w:rPr>
        <w:t xml:space="preserve">автоматически </w:t>
      </w:r>
      <w:r w:rsidR="00B17736" w:rsidRPr="00AA7F51">
        <w:rPr>
          <w:rFonts w:ascii="Times New Roman" w:hAnsi="Times New Roman" w:cs="Times New Roman"/>
          <w:sz w:val="24"/>
          <w:szCs w:val="24"/>
        </w:rPr>
        <w:t>учитывается при подсчете результатов</w:t>
      </w:r>
      <w:r w:rsidRPr="00AA7F51">
        <w:rPr>
          <w:rFonts w:ascii="Times New Roman" w:hAnsi="Times New Roman" w:cs="Times New Roman"/>
          <w:sz w:val="24"/>
          <w:szCs w:val="24"/>
        </w:rPr>
        <w:t xml:space="preserve"> как «воздержался».</w:t>
      </w:r>
      <w:r w:rsidR="00B17736" w:rsidRPr="00AA7F51">
        <w:rPr>
          <w:rFonts w:ascii="Times New Roman" w:hAnsi="Times New Roman" w:cs="Times New Roman"/>
          <w:sz w:val="24"/>
          <w:szCs w:val="24"/>
        </w:rPr>
        <w:tab/>
      </w:r>
    </w:p>
    <w:p w14:paraId="15572583" w14:textId="44E8701F" w:rsidR="00FE0715"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Определение результатов (подведение итогов) заочного голосования не предполагает очного обсуждения вопросов повестки такого собрания и осуществляется </w:t>
      </w:r>
      <w:r w:rsidR="00FE0715" w:rsidRPr="00AA7F51">
        <w:rPr>
          <w:rFonts w:ascii="Times New Roman" w:hAnsi="Times New Roman" w:cs="Times New Roman"/>
          <w:sz w:val="24"/>
          <w:szCs w:val="24"/>
        </w:rPr>
        <w:t xml:space="preserve">Секретарь собрания и председательствующий </w:t>
      </w:r>
      <w:r w:rsidRPr="00AA7F51">
        <w:rPr>
          <w:rFonts w:ascii="Times New Roman" w:hAnsi="Times New Roman" w:cs="Times New Roman"/>
          <w:sz w:val="24"/>
          <w:szCs w:val="24"/>
        </w:rPr>
        <w:t>членами правления Товарищества</w:t>
      </w:r>
      <w:r w:rsidR="00FE0715" w:rsidRPr="00AA7F51">
        <w:rPr>
          <w:rFonts w:ascii="Times New Roman" w:hAnsi="Times New Roman" w:cs="Times New Roman"/>
          <w:sz w:val="24"/>
          <w:szCs w:val="24"/>
        </w:rPr>
        <w:t xml:space="preserve"> и/ или членами ревизионной комиссии (ревизором). </w:t>
      </w:r>
    </w:p>
    <w:p w14:paraId="679A55B1" w14:textId="77777777" w:rsidR="009F778B" w:rsidRPr="00AA7F51" w:rsidRDefault="00B17736" w:rsidP="00391DFC">
      <w:pPr>
        <w:pStyle w:val="a4"/>
        <w:widowControl w:val="0"/>
        <w:numPr>
          <w:ilvl w:val="2"/>
          <w:numId w:val="5"/>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Итоги голосования и решение, принятое по результатам заочного голосования, оформляются протоколом заочного голосования. </w:t>
      </w:r>
      <w:r w:rsidR="009F778B" w:rsidRPr="00AA7F51">
        <w:rPr>
          <w:rFonts w:ascii="Times New Roman" w:hAnsi="Times New Roman" w:cs="Times New Roman"/>
          <w:sz w:val="24"/>
          <w:szCs w:val="24"/>
        </w:rPr>
        <w:t>Секретарь собрания и председательствующий не избираются, протокол общего собрания оформляется и подписывается Председателем Товарищества.</w:t>
      </w:r>
    </w:p>
    <w:p w14:paraId="76155EAD" w14:textId="75EA964F" w:rsidR="009F778B" w:rsidRPr="00AA7F51" w:rsidRDefault="009F778B" w:rsidP="00391DFC">
      <w:pPr>
        <w:pStyle w:val="a4"/>
        <w:widowControl w:val="0"/>
        <w:numPr>
          <w:ilvl w:val="1"/>
          <w:numId w:val="5"/>
        </w:numPr>
        <w:tabs>
          <w:tab w:val="left" w:pos="0"/>
          <w:tab w:val="left" w:pos="142"/>
          <w:tab w:val="left" w:pos="284"/>
          <w:tab w:val="left" w:pos="567"/>
        </w:tabs>
        <w:spacing w:after="0" w:line="360" w:lineRule="auto"/>
        <w:ind w:left="0" w:firstLine="426"/>
        <w:jc w:val="both"/>
        <w:rPr>
          <w:rFonts w:ascii="Times New Roman" w:hAnsi="Times New Roman" w:cs="Times New Roman"/>
          <w:b/>
          <w:sz w:val="24"/>
          <w:szCs w:val="24"/>
        </w:rPr>
      </w:pPr>
      <w:r w:rsidRPr="00AA7F51">
        <w:rPr>
          <w:rFonts w:ascii="Times New Roman" w:hAnsi="Times New Roman" w:cs="Times New Roman"/>
          <w:b/>
          <w:sz w:val="24"/>
          <w:szCs w:val="24"/>
        </w:rPr>
        <w:t xml:space="preserve">Устанавливаются следующие порядок и условия проведения </w:t>
      </w:r>
      <w:r w:rsidR="005B2BD1" w:rsidRPr="00AA7F51">
        <w:rPr>
          <w:rFonts w:ascii="Times New Roman" w:hAnsi="Times New Roman" w:cs="Times New Roman"/>
          <w:b/>
          <w:sz w:val="24"/>
          <w:szCs w:val="24"/>
        </w:rPr>
        <w:t>очно-</w:t>
      </w:r>
      <w:r w:rsidRPr="00AA7F51">
        <w:rPr>
          <w:rFonts w:ascii="Times New Roman" w:hAnsi="Times New Roman" w:cs="Times New Roman"/>
          <w:b/>
          <w:sz w:val="24"/>
          <w:szCs w:val="24"/>
        </w:rPr>
        <w:t>заочного голосования:</w:t>
      </w:r>
    </w:p>
    <w:p w14:paraId="689D5779" w14:textId="77777777" w:rsidR="009F778B" w:rsidRPr="00AA7F51" w:rsidRDefault="009F778B" w:rsidP="00391DFC">
      <w:pPr>
        <w:pStyle w:val="a4"/>
        <w:widowControl w:val="0"/>
        <w:numPr>
          <w:ilvl w:val="2"/>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Проведение общего собрания членов Товарищества в очно-заочной форме допускается в</w:t>
      </w:r>
      <w:r w:rsidR="00B17736" w:rsidRPr="00AA7F51">
        <w:rPr>
          <w:rFonts w:ascii="Times New Roman" w:hAnsi="Times New Roman" w:cs="Times New Roman"/>
          <w:sz w:val="24"/>
          <w:szCs w:val="24"/>
        </w:rPr>
        <w:t xml:space="preserve"> случае, если при проведении общего собрания членов Товарищества </w:t>
      </w:r>
      <w:r w:rsidRPr="00AA7F51">
        <w:rPr>
          <w:rFonts w:ascii="Times New Roman" w:hAnsi="Times New Roman" w:cs="Times New Roman"/>
          <w:sz w:val="24"/>
          <w:szCs w:val="24"/>
        </w:rPr>
        <w:t xml:space="preserve">в очной форме </w:t>
      </w:r>
      <w:r w:rsidR="00B17736" w:rsidRPr="00AA7F51">
        <w:rPr>
          <w:rFonts w:ascii="Times New Roman" w:hAnsi="Times New Roman" w:cs="Times New Roman"/>
          <w:sz w:val="24"/>
          <w:szCs w:val="24"/>
        </w:rPr>
        <w:t>по вопросам, указанным в пунктах</w:t>
      </w:r>
      <w:r w:rsidRPr="00AA7F51">
        <w:rPr>
          <w:rFonts w:ascii="Times New Roman" w:hAnsi="Times New Roman" w:cs="Times New Roman"/>
          <w:sz w:val="24"/>
          <w:szCs w:val="24"/>
        </w:rPr>
        <w:t xml:space="preserve"> 4.1.1, 4.1.2, 4.1.4 - 4.1.6, 4.1.10, 4.1.17, 4.1.21 - 4.1.24 </w:t>
      </w:r>
      <w:r w:rsidR="00B17736" w:rsidRPr="00AA7F51">
        <w:rPr>
          <w:rFonts w:ascii="Times New Roman" w:hAnsi="Times New Roman" w:cs="Times New Roman"/>
          <w:sz w:val="24"/>
          <w:szCs w:val="24"/>
        </w:rPr>
        <w:t>настоящего Устава, такое общее собрание членов Товарищества не имело кворума</w:t>
      </w:r>
      <w:r w:rsidRPr="00AA7F51">
        <w:rPr>
          <w:rFonts w:ascii="Times New Roman" w:hAnsi="Times New Roman" w:cs="Times New Roman"/>
          <w:sz w:val="24"/>
          <w:szCs w:val="24"/>
        </w:rPr>
        <w:t>. В</w:t>
      </w:r>
      <w:r w:rsidR="00B17736" w:rsidRPr="00AA7F51">
        <w:rPr>
          <w:rFonts w:ascii="Times New Roman" w:hAnsi="Times New Roman" w:cs="Times New Roman"/>
          <w:sz w:val="24"/>
          <w:szCs w:val="24"/>
        </w:rPr>
        <w:t xml:space="preserve"> дальнейшем решение такого общего собрания членов Товарищества по тем же вопросам повестки такого общего собрания членов</w:t>
      </w:r>
      <w:r w:rsidRPr="00AA7F51">
        <w:rPr>
          <w:rFonts w:ascii="Times New Roman" w:hAnsi="Times New Roman" w:cs="Times New Roman"/>
          <w:sz w:val="24"/>
          <w:szCs w:val="24"/>
        </w:rPr>
        <w:t xml:space="preserve"> </w:t>
      </w:r>
      <w:r w:rsidR="00B17736" w:rsidRPr="00AA7F51">
        <w:rPr>
          <w:rFonts w:ascii="Times New Roman" w:hAnsi="Times New Roman" w:cs="Times New Roman"/>
          <w:sz w:val="24"/>
          <w:szCs w:val="24"/>
        </w:rPr>
        <w:t xml:space="preserve">Товарищества по решению правления Товарищества может быть принято путем проведения очно-заочного голосования. </w:t>
      </w:r>
      <w:r w:rsidR="00B17736" w:rsidRPr="00AA7F51">
        <w:rPr>
          <w:rFonts w:ascii="Times New Roman" w:hAnsi="Times New Roman" w:cs="Times New Roman"/>
          <w:sz w:val="24"/>
          <w:szCs w:val="24"/>
        </w:rPr>
        <w:tab/>
      </w:r>
    </w:p>
    <w:p w14:paraId="6219E754" w14:textId="77777777" w:rsidR="007874C4" w:rsidRPr="00AA7F51" w:rsidRDefault="00B17736" w:rsidP="00391DFC">
      <w:pPr>
        <w:pStyle w:val="a4"/>
        <w:widowControl w:val="0"/>
        <w:numPr>
          <w:ilvl w:val="2"/>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В случае проведения общего собрания членов путем очно-заочного голосования, результаты очно-заочного голосования определяются совокупностью: </w:t>
      </w:r>
      <w:r w:rsidRPr="00AA7F51">
        <w:rPr>
          <w:rFonts w:ascii="Times New Roman" w:hAnsi="Times New Roman" w:cs="Times New Roman"/>
          <w:sz w:val="24"/>
          <w:szCs w:val="24"/>
        </w:rPr>
        <w:tab/>
      </w:r>
    </w:p>
    <w:p w14:paraId="2137B1B8" w14:textId="44EBC69A" w:rsidR="007874C4" w:rsidRPr="00AA7F51" w:rsidRDefault="007874C4" w:rsidP="00391DFC">
      <w:pPr>
        <w:pStyle w:val="a4"/>
        <w:widowControl w:val="0"/>
        <w:numPr>
          <w:ilvl w:val="3"/>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w:t>
      </w:r>
      <w:r w:rsidR="00B17736" w:rsidRPr="00AA7F51">
        <w:rPr>
          <w:rFonts w:ascii="Times New Roman" w:hAnsi="Times New Roman" w:cs="Times New Roman"/>
          <w:sz w:val="24"/>
          <w:szCs w:val="24"/>
        </w:rPr>
        <w:t>езультатов голосования при очном обсуждении вопросов повестки общего собрания членов Товарищества и лиц, ведущих садоводство в индивидуальном порядке</w:t>
      </w:r>
      <w:r w:rsidRPr="00AA7F51">
        <w:rPr>
          <w:rFonts w:ascii="Times New Roman" w:hAnsi="Times New Roman" w:cs="Times New Roman"/>
          <w:sz w:val="24"/>
          <w:szCs w:val="24"/>
        </w:rPr>
        <w:t xml:space="preserve"> (очная часть)</w:t>
      </w:r>
      <w:r w:rsidR="00B17736" w:rsidRPr="00AA7F51">
        <w:rPr>
          <w:rFonts w:ascii="Times New Roman" w:hAnsi="Times New Roman" w:cs="Times New Roman"/>
          <w:sz w:val="24"/>
          <w:szCs w:val="24"/>
        </w:rPr>
        <w:t>. При этом голоса лиц, ведущих садоводство в индивидуальном порядке, учитываются только по вопросам</w:t>
      </w:r>
      <w:r w:rsidRPr="00AA7F51">
        <w:rPr>
          <w:rFonts w:ascii="Times New Roman" w:hAnsi="Times New Roman" w:cs="Times New Roman"/>
          <w:sz w:val="24"/>
          <w:szCs w:val="24"/>
        </w:rPr>
        <w:t xml:space="preserve">, отнесенным к их компетенции; </w:t>
      </w:r>
    </w:p>
    <w:p w14:paraId="59D869F8" w14:textId="0E0598C7" w:rsidR="00B17736" w:rsidRPr="00AA7F51" w:rsidRDefault="007874C4" w:rsidP="00391DFC">
      <w:pPr>
        <w:pStyle w:val="a4"/>
        <w:widowControl w:val="0"/>
        <w:numPr>
          <w:ilvl w:val="3"/>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w:t>
      </w:r>
      <w:r w:rsidR="00B17736" w:rsidRPr="00AA7F51">
        <w:rPr>
          <w:rFonts w:ascii="Times New Roman" w:hAnsi="Times New Roman" w:cs="Times New Roman"/>
          <w:sz w:val="24"/>
          <w:szCs w:val="24"/>
        </w:rPr>
        <w:t>езультатов голосования членов Товарищества и лиц, ведущих садоводство в индивидуальном порядке, направивших решения в письменной форме (бюллетени) в порядке, определенном настоящим Уставом</w:t>
      </w:r>
      <w:r w:rsidRPr="00AA7F51">
        <w:rPr>
          <w:rFonts w:ascii="Times New Roman" w:hAnsi="Times New Roman" w:cs="Times New Roman"/>
          <w:sz w:val="24"/>
          <w:szCs w:val="24"/>
        </w:rPr>
        <w:t xml:space="preserve"> (заочная часть)</w:t>
      </w:r>
      <w:r w:rsidR="00B17736" w:rsidRPr="00AA7F51">
        <w:rPr>
          <w:rFonts w:ascii="Times New Roman" w:hAnsi="Times New Roman" w:cs="Times New Roman"/>
          <w:sz w:val="24"/>
          <w:szCs w:val="24"/>
        </w:rPr>
        <w:t>.</w:t>
      </w:r>
    </w:p>
    <w:p w14:paraId="7B9BA24F" w14:textId="2BA61831" w:rsidR="007874C4" w:rsidRPr="00AA7F51" w:rsidRDefault="007874C4" w:rsidP="00391DFC">
      <w:pPr>
        <w:pStyle w:val="a4"/>
        <w:widowControl w:val="0"/>
        <w:numPr>
          <w:ilvl w:val="2"/>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Очная часть проводится в тот же день, в том же месте, в то же время, по тем же вопросам что и очное собрание, не набравшее кворума, которое стало основанием для возможности проведения собрания в очно-заочной форме. </w:t>
      </w:r>
    </w:p>
    <w:p w14:paraId="7FA2C0C5" w14:textId="1D55FF12" w:rsidR="005B2BD1" w:rsidRPr="00AA7F51" w:rsidRDefault="005B2BD1" w:rsidP="00391DFC">
      <w:pPr>
        <w:pStyle w:val="a4"/>
        <w:widowControl w:val="0"/>
        <w:numPr>
          <w:ilvl w:val="2"/>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Заочная часть проводится в порядке, предусмотренном п. 4.22.1-4.22.7 </w:t>
      </w:r>
      <w:r w:rsidRPr="00AA7F51">
        <w:rPr>
          <w:rFonts w:ascii="Times New Roman" w:hAnsi="Times New Roman" w:cs="Times New Roman"/>
          <w:sz w:val="24"/>
          <w:szCs w:val="24"/>
        </w:rPr>
        <w:lastRenderedPageBreak/>
        <w:t>настоящего Устава.</w:t>
      </w:r>
    </w:p>
    <w:p w14:paraId="1EF42CBC" w14:textId="77777777" w:rsidR="005B2BD1" w:rsidRPr="00AA7F51" w:rsidRDefault="005B2BD1" w:rsidP="00391DFC">
      <w:pPr>
        <w:pStyle w:val="a4"/>
        <w:widowControl w:val="0"/>
        <w:numPr>
          <w:ilvl w:val="2"/>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К протоколу общего собрания членов Товарищества, проведенного в очно-заочной форме, </w:t>
      </w:r>
      <w:r w:rsidR="00B17736" w:rsidRPr="00AA7F51">
        <w:rPr>
          <w:rFonts w:ascii="Times New Roman" w:hAnsi="Times New Roman" w:cs="Times New Roman"/>
          <w:sz w:val="24"/>
          <w:szCs w:val="24"/>
        </w:rPr>
        <w:t xml:space="preserve">прилагаются решения в письменной форме членов и лиц, ведущих садоводство без участия в Товариществе.  </w:t>
      </w:r>
      <w:r w:rsidR="00B17736" w:rsidRPr="00AA7F51">
        <w:rPr>
          <w:rFonts w:ascii="Times New Roman" w:hAnsi="Times New Roman" w:cs="Times New Roman"/>
          <w:sz w:val="24"/>
          <w:szCs w:val="24"/>
        </w:rPr>
        <w:tab/>
      </w:r>
    </w:p>
    <w:p w14:paraId="141DB834" w14:textId="77777777" w:rsidR="005B2BD1" w:rsidRPr="00AA7F51" w:rsidRDefault="00B17736" w:rsidP="00391DFC">
      <w:pPr>
        <w:pStyle w:val="a4"/>
        <w:widowControl w:val="0"/>
        <w:numPr>
          <w:ilvl w:val="1"/>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Решения общего собрания членов Товарищества являются обязательными для исполнения органами Товарищества, членами Товарищества, а также лицами, ведущими садоводство без участия в Товариществе (в случае, если такие решения принимаются по вопросам</w:t>
      </w:r>
      <w:r w:rsidR="005B2BD1" w:rsidRPr="00AA7F51">
        <w:rPr>
          <w:rFonts w:ascii="Times New Roman" w:hAnsi="Times New Roman" w:cs="Times New Roman"/>
          <w:sz w:val="24"/>
          <w:szCs w:val="24"/>
        </w:rPr>
        <w:t>, отнесенным к их компетенции</w:t>
      </w:r>
      <w:r w:rsidRPr="00AA7F51">
        <w:rPr>
          <w:rFonts w:ascii="Times New Roman" w:hAnsi="Times New Roman" w:cs="Times New Roman"/>
          <w:sz w:val="24"/>
          <w:szCs w:val="24"/>
        </w:rPr>
        <w:t xml:space="preserve">). </w:t>
      </w:r>
    </w:p>
    <w:p w14:paraId="73C00796" w14:textId="77777777" w:rsidR="00E02908" w:rsidRPr="00AA7F51" w:rsidRDefault="00B17736" w:rsidP="00391DFC">
      <w:pPr>
        <w:pStyle w:val="a4"/>
        <w:widowControl w:val="0"/>
        <w:numPr>
          <w:ilvl w:val="1"/>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Для членов Товарищества, а также для всех не являющихся его членами правообладателей земельных участков, расположенных в границах территории садоводства, должен быть обеспечен свободный доступ к месту проведения общего собрания членов Товарищества. </w:t>
      </w:r>
    </w:p>
    <w:p w14:paraId="5212E76A" w14:textId="0CFB2F5E" w:rsidR="00E02908" w:rsidRPr="00AA7F51" w:rsidRDefault="00E02908" w:rsidP="00391DFC">
      <w:pPr>
        <w:pStyle w:val="a4"/>
        <w:widowControl w:val="0"/>
        <w:numPr>
          <w:ilvl w:val="1"/>
          <w:numId w:val="5"/>
        </w:numPr>
        <w:tabs>
          <w:tab w:val="left" w:pos="0"/>
          <w:tab w:val="left" w:pos="142"/>
          <w:tab w:val="left" w:pos="284"/>
          <w:tab w:val="left" w:pos="567"/>
        </w:tabs>
        <w:spacing w:after="0" w:line="360" w:lineRule="auto"/>
        <w:ind w:left="0" w:firstLine="426"/>
        <w:jc w:val="both"/>
        <w:rPr>
          <w:rFonts w:ascii="Times New Roman" w:hAnsi="Times New Roman" w:cs="Times New Roman"/>
          <w:sz w:val="24"/>
          <w:szCs w:val="24"/>
        </w:rPr>
      </w:pPr>
      <w:r w:rsidRPr="00AA7F51">
        <w:rPr>
          <w:rFonts w:ascii="Times New Roman" w:eastAsia="Times New Roman" w:hAnsi="Times New Roman" w:cs="Times New Roman"/>
          <w:sz w:val="24"/>
          <w:szCs w:val="24"/>
          <w:lang w:eastAsia="ru-RU"/>
        </w:rPr>
        <w:t xml:space="preserve">При принятии общим собранием членов товарищества решений, указанных в </w:t>
      </w:r>
      <w:hyperlink r:id="rId8" w:history="1">
        <w:r w:rsidRPr="00AA7F51">
          <w:rPr>
            <w:rFonts w:ascii="Times New Roman" w:eastAsia="Times New Roman" w:hAnsi="Times New Roman" w:cs="Times New Roman"/>
            <w:sz w:val="24"/>
            <w:szCs w:val="24"/>
            <w:lang w:eastAsia="ru-RU"/>
          </w:rPr>
          <w:t>п.</w:t>
        </w:r>
      </w:hyperlink>
      <w:r w:rsidRPr="00AA7F51">
        <w:rPr>
          <w:rFonts w:ascii="Times New Roman" w:eastAsia="Times New Roman" w:hAnsi="Times New Roman" w:cs="Times New Roman"/>
          <w:sz w:val="24"/>
          <w:szCs w:val="24"/>
          <w:lang w:eastAsia="ru-RU"/>
        </w:rPr>
        <w:t xml:space="preserve"> 4.1.4 – 4.1.6.1 настоящего Устава, одновременно избирается представитель указанных лиц, уполномоченный на подачу соответствующего заявления в орган, осуществляющий государственный кадастровый учет и государственную регистрацию прав.</w:t>
      </w:r>
    </w:p>
    <w:p w14:paraId="4E9D9D7C" w14:textId="5529871A" w:rsidR="00B17736" w:rsidRPr="00AA7F51" w:rsidRDefault="00B17736" w:rsidP="00AA7F51">
      <w:pPr>
        <w:pStyle w:val="a"/>
      </w:pPr>
      <w:bookmarkStart w:id="6" w:name="_Toc84430577"/>
      <w:r w:rsidRPr="00AA7F51">
        <w:t>Правлени</w:t>
      </w:r>
      <w:r w:rsidR="009331D3" w:rsidRPr="00AA7F51">
        <w:t>е</w:t>
      </w:r>
      <w:r w:rsidRPr="00AA7F51">
        <w:t xml:space="preserve"> Товарищества</w:t>
      </w:r>
      <w:bookmarkEnd w:id="6"/>
    </w:p>
    <w:p w14:paraId="5A85A667" w14:textId="449DC585" w:rsidR="00B17736" w:rsidRPr="00AA7F51" w:rsidRDefault="00B17736" w:rsidP="00391DFC">
      <w:pPr>
        <w:pStyle w:val="a4"/>
        <w:widowControl w:val="0"/>
        <w:numPr>
          <w:ilvl w:val="1"/>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Правление Товарищества избирается из числа членов Товарищества, общим собранием членов Товарищества в количестве не менее 3 (трех) человек и не более 5% от числа членов Товарищества.</w:t>
      </w:r>
    </w:p>
    <w:p w14:paraId="0037E4AC" w14:textId="0260B206" w:rsidR="00E02908" w:rsidRPr="00AA7F51" w:rsidRDefault="00E02908" w:rsidP="00391DFC">
      <w:pPr>
        <w:pStyle w:val="a4"/>
        <w:widowControl w:val="0"/>
        <w:numPr>
          <w:ilvl w:val="1"/>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Председатель Товарищества является Председателем Правления.</w:t>
      </w:r>
    </w:p>
    <w:p w14:paraId="5AC130B9" w14:textId="77777777" w:rsidR="00E02908" w:rsidRPr="00AA7F51" w:rsidRDefault="00E02908" w:rsidP="00391DFC">
      <w:pPr>
        <w:pStyle w:val="a4"/>
        <w:widowControl w:val="0"/>
        <w:numPr>
          <w:ilvl w:val="1"/>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Заседание правления товарищества правомочно, если на нем присутствует не менее половины его членов.</w:t>
      </w:r>
    </w:p>
    <w:p w14:paraId="77AD0EF3" w14:textId="77777777" w:rsidR="00CD42E7" w:rsidRPr="00AA7F51" w:rsidRDefault="00E02908" w:rsidP="00391DFC">
      <w:pPr>
        <w:pStyle w:val="a4"/>
        <w:widowControl w:val="0"/>
        <w:numPr>
          <w:ilvl w:val="1"/>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r w:rsidR="00CD42E7" w:rsidRPr="00AA7F51">
        <w:rPr>
          <w:rFonts w:ascii="Times New Roman" w:hAnsi="Times New Roman" w:cs="Times New Roman"/>
          <w:sz w:val="24"/>
          <w:szCs w:val="24"/>
        </w:rPr>
        <w:t>.</w:t>
      </w:r>
    </w:p>
    <w:p w14:paraId="519BC0F2" w14:textId="77777777" w:rsidR="00F41687" w:rsidRPr="00AA7F51" w:rsidRDefault="00B17736" w:rsidP="00391DFC">
      <w:pPr>
        <w:pStyle w:val="a4"/>
        <w:widowControl w:val="0"/>
        <w:numPr>
          <w:ilvl w:val="1"/>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Заседания правления Товарищества созываются Председателем Товарищества по мере необходимости, но не реже 1 (одного) раза в год.</w:t>
      </w:r>
    </w:p>
    <w:p w14:paraId="19175B43" w14:textId="57DB2718" w:rsidR="00F41687" w:rsidRPr="00AA7F51" w:rsidRDefault="00F41687" w:rsidP="00391DFC">
      <w:pPr>
        <w:pStyle w:val="a4"/>
        <w:widowControl w:val="0"/>
        <w:numPr>
          <w:ilvl w:val="1"/>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К полномочиям правления товарищества относятся</w:t>
      </w:r>
      <w:r w:rsidR="00B17736" w:rsidRPr="00AA7F51">
        <w:rPr>
          <w:rFonts w:ascii="Times New Roman" w:hAnsi="Times New Roman" w:cs="Times New Roman"/>
          <w:sz w:val="24"/>
          <w:szCs w:val="24"/>
        </w:rPr>
        <w:t xml:space="preserve">: </w:t>
      </w:r>
    </w:p>
    <w:p w14:paraId="2747D7C7" w14:textId="6AF1B278"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выполнение решений общего собрания членов товарищества;</w:t>
      </w:r>
    </w:p>
    <w:p w14:paraId="0A2DBE72" w14:textId="4F838992"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14:paraId="17EFC407" w14:textId="713E6DC0"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принятие решения о проведении внеочередного общего собрания членов </w:t>
      </w:r>
      <w:r w:rsidRPr="00AA7F51">
        <w:rPr>
          <w:rFonts w:ascii="Times New Roman" w:hAnsi="Times New Roman" w:cs="Times New Roman"/>
          <w:sz w:val="24"/>
          <w:szCs w:val="24"/>
        </w:rPr>
        <w:lastRenderedPageBreak/>
        <w:t>товарищества или о необходимости проведения внеочередного общего собрания членов товарищества в форме очно-заочного или заочного голосования;</w:t>
      </w:r>
    </w:p>
    <w:p w14:paraId="64400540" w14:textId="391F2D62"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руководство текущей деятельностью товарищества;</w:t>
      </w:r>
    </w:p>
    <w:p w14:paraId="071657BF" w14:textId="43540A06"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или огородничества, обеспечение пожарной безопасности и иную деятельность, направленную на достижение целей товарищества;</w:t>
      </w:r>
    </w:p>
    <w:p w14:paraId="7F30F8A6" w14:textId="4D7D634D"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14:paraId="14BFF656" w14:textId="3BF262C2"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обеспечение исполнения обязательств по договорам, заключенным товариществом;</w:t>
      </w:r>
    </w:p>
    <w:p w14:paraId="235A08CD" w14:textId="53C94109"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14:paraId="501065DB" w14:textId="2B9190BE"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составление приходно-расходных смет и отчетов правления товарищества и представление их на утверждение общему собранию членов товарищества;</w:t>
      </w:r>
    </w:p>
    <w:p w14:paraId="2020640B" w14:textId="2C9F582B"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ведение учета и отчетности товарищества, подготовка годового отчета и представление его на утверждение общему собранию членов товарищества;</w:t>
      </w:r>
    </w:p>
    <w:p w14:paraId="15AAB98A" w14:textId="15D0E3DD"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обеспечение ведения делопроизводства в товариществе и содержание архива в товариществе;</w:t>
      </w:r>
    </w:p>
    <w:p w14:paraId="519C97CF" w14:textId="0C11018B"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контроль за своевременным внесением взносов, предусмотренных настоящим Федеральным законом, обращение в суд за взысканием задолженности по уплате взносов или платы, предусмотренной частью 3 статьи 5 настоящего Федерального закона, в судебном порядке;</w:t>
      </w:r>
    </w:p>
    <w:p w14:paraId="7F78AE45" w14:textId="65490591"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рассмотрение заявлений членов товарищества;</w:t>
      </w:r>
    </w:p>
    <w:p w14:paraId="53C2979C" w14:textId="4B6C118F"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14:paraId="3E51565F" w14:textId="77777777" w:rsidR="00F41687" w:rsidRPr="00AA7F51" w:rsidRDefault="00F41687" w:rsidP="00391DFC">
      <w:pPr>
        <w:pStyle w:val="a4"/>
        <w:widowControl w:val="0"/>
        <w:numPr>
          <w:ilvl w:val="2"/>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подготовка финансово-экономического обоснования размера взносов, вносимых членами товарищества, и размера платы лиц, ведущих садоводство в индивидуальном порядке.</w:t>
      </w:r>
    </w:p>
    <w:p w14:paraId="11B93C2B" w14:textId="77777777" w:rsidR="00F41687" w:rsidRPr="00AA7F51" w:rsidRDefault="00B17736" w:rsidP="00391DFC">
      <w:pPr>
        <w:pStyle w:val="a4"/>
        <w:widowControl w:val="0"/>
        <w:numPr>
          <w:ilvl w:val="1"/>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Правление Товарищества имеет право принимать решения, необходимые для </w:t>
      </w:r>
      <w:r w:rsidRPr="00AA7F51">
        <w:rPr>
          <w:rFonts w:ascii="Times New Roman" w:hAnsi="Times New Roman" w:cs="Times New Roman"/>
          <w:sz w:val="24"/>
          <w:szCs w:val="24"/>
        </w:rPr>
        <w:lastRenderedPageBreak/>
        <w:t xml:space="preserve">достижения целей деятельности Товарищества, за исключением решений, отнесенных к полномочиям иных органов Товарищества. </w:t>
      </w:r>
    </w:p>
    <w:p w14:paraId="04799F44" w14:textId="36450AB9" w:rsidR="00B17736" w:rsidRPr="00AA7F51" w:rsidRDefault="00B17736" w:rsidP="00391DFC">
      <w:pPr>
        <w:pStyle w:val="a4"/>
        <w:widowControl w:val="0"/>
        <w:numPr>
          <w:ilvl w:val="1"/>
          <w:numId w:val="6"/>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 </w:t>
      </w:r>
    </w:p>
    <w:p w14:paraId="3E53C280" w14:textId="729A0C80" w:rsidR="009331D3" w:rsidRPr="00AA7F51" w:rsidRDefault="009331D3" w:rsidP="00AA7F51">
      <w:pPr>
        <w:pStyle w:val="a"/>
      </w:pPr>
      <w:bookmarkStart w:id="7" w:name="_Toc84430578"/>
      <w:r w:rsidRPr="00AA7F51">
        <w:t>П</w:t>
      </w:r>
      <w:r w:rsidR="00B17736" w:rsidRPr="00AA7F51">
        <w:t>редседател</w:t>
      </w:r>
      <w:r w:rsidRPr="00AA7F51">
        <w:t>ь</w:t>
      </w:r>
      <w:r w:rsidR="00B17736" w:rsidRPr="00AA7F51">
        <w:t xml:space="preserve"> Товарищества</w:t>
      </w:r>
      <w:bookmarkEnd w:id="7"/>
    </w:p>
    <w:p w14:paraId="03CE8201" w14:textId="5398ED7B" w:rsidR="009331D3" w:rsidRPr="00AA7F51" w:rsidRDefault="00B17736" w:rsidP="00391DFC">
      <w:pPr>
        <w:pStyle w:val="a4"/>
        <w:widowControl w:val="0"/>
        <w:numPr>
          <w:ilvl w:val="1"/>
          <w:numId w:val="3"/>
        </w:numPr>
        <w:tabs>
          <w:tab w:val="left" w:pos="0"/>
          <w:tab w:val="left" w:pos="142"/>
          <w:tab w:val="left" w:pos="284"/>
        </w:tabs>
        <w:spacing w:after="0" w:line="360" w:lineRule="auto"/>
        <w:jc w:val="both"/>
        <w:rPr>
          <w:rFonts w:ascii="Times New Roman" w:hAnsi="Times New Roman" w:cs="Times New Roman"/>
          <w:sz w:val="24"/>
          <w:szCs w:val="24"/>
        </w:rPr>
      </w:pPr>
      <w:r w:rsidRPr="00AA7F51">
        <w:rPr>
          <w:rFonts w:ascii="Times New Roman" w:hAnsi="Times New Roman" w:cs="Times New Roman"/>
          <w:sz w:val="24"/>
          <w:szCs w:val="24"/>
        </w:rPr>
        <w:t>Полномочия Председателя Товарищества определяются Гражданским кодексом Российской Федерации, Уста</w:t>
      </w:r>
      <w:r w:rsidR="009331D3" w:rsidRPr="00AA7F51">
        <w:rPr>
          <w:rFonts w:ascii="Times New Roman" w:hAnsi="Times New Roman" w:cs="Times New Roman"/>
          <w:sz w:val="24"/>
          <w:szCs w:val="24"/>
        </w:rPr>
        <w:t>вом Товарищества, ФЗ № 217-ФЗ.</w:t>
      </w:r>
    </w:p>
    <w:p w14:paraId="223E2409" w14:textId="77777777" w:rsidR="009331D3" w:rsidRPr="00AA7F51" w:rsidRDefault="00B17736"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Председатель Товарищества при несогласии с решением правления вправе обжаловать данное решение общему собранию членов Товарищества. </w:t>
      </w:r>
      <w:r w:rsidRPr="00AA7F51">
        <w:rPr>
          <w:rFonts w:ascii="Times New Roman" w:hAnsi="Times New Roman" w:cs="Times New Roman"/>
          <w:sz w:val="24"/>
          <w:szCs w:val="24"/>
        </w:rPr>
        <w:tab/>
      </w:r>
    </w:p>
    <w:p w14:paraId="37215C98" w14:textId="77777777" w:rsidR="009331D3" w:rsidRPr="00AA7F51" w:rsidRDefault="00B17736"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Председатель Товарищества действует без доверенности от имени Товарищества, в том числе: </w:t>
      </w:r>
    </w:p>
    <w:p w14:paraId="7F9E174C" w14:textId="2B2EA29E" w:rsidR="009331D3" w:rsidRPr="00AA7F51" w:rsidRDefault="009331D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председательствует на заседаниях правления товарищества;</w:t>
      </w:r>
    </w:p>
    <w:p w14:paraId="6EF0BF2F" w14:textId="2525E3AF" w:rsidR="009331D3" w:rsidRP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w:t>
      </w:r>
    </w:p>
    <w:p w14:paraId="24E36297" w14:textId="6AF23730" w:rsidR="009331D3" w:rsidRP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14:paraId="4249FFB7" w14:textId="10753CAA" w:rsidR="009331D3" w:rsidRP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14:paraId="2BE3E68C" w14:textId="1FEE9BE8" w:rsidR="009331D3" w:rsidRP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14:paraId="6110653F" w14:textId="63F1E200" w:rsidR="009331D3" w:rsidRP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выдает доверенности без права передоверия;</w:t>
      </w:r>
    </w:p>
    <w:p w14:paraId="4D08FA4D" w14:textId="4051E514" w:rsidR="009331D3" w:rsidRP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14:paraId="5721368F" w14:textId="1C3956AA" w:rsidR="00B17736" w:rsidRP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рассматривает заявления членов товарищества.</w:t>
      </w:r>
      <w:r w:rsidR="00B17736" w:rsidRPr="00AA7F51">
        <w:rPr>
          <w:rFonts w:ascii="Times New Roman" w:hAnsi="Times New Roman" w:cs="Times New Roman"/>
          <w:sz w:val="24"/>
          <w:szCs w:val="24"/>
        </w:rPr>
        <w:t xml:space="preserve"> </w:t>
      </w:r>
      <w:r w:rsidR="00B17736" w:rsidRPr="00AA7F51">
        <w:rPr>
          <w:rFonts w:ascii="Times New Roman" w:hAnsi="Times New Roman" w:cs="Times New Roman"/>
          <w:sz w:val="24"/>
          <w:szCs w:val="24"/>
        </w:rPr>
        <w:tab/>
      </w:r>
    </w:p>
    <w:p w14:paraId="30370290" w14:textId="36DECBFB" w:rsidR="00B17736" w:rsidRPr="00AA7F51" w:rsidRDefault="00B17736" w:rsidP="00391DFC">
      <w:pPr>
        <w:pStyle w:val="a4"/>
        <w:widowControl w:val="0"/>
        <w:numPr>
          <w:ilvl w:val="1"/>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В случае прекращения полномочий Председателя Товарищества по решению общего собрания членов документы Товарищества передаются вновь избранному Председателю Товарищества в следующем порядке:</w:t>
      </w:r>
      <w:r w:rsidRPr="00AA7F51">
        <w:rPr>
          <w:rFonts w:ascii="Times New Roman" w:hAnsi="Times New Roman" w:cs="Times New Roman"/>
          <w:sz w:val="24"/>
          <w:szCs w:val="24"/>
        </w:rPr>
        <w:tab/>
        <w:t xml:space="preserve">  </w:t>
      </w:r>
    </w:p>
    <w:p w14:paraId="496A1665" w14:textId="5079BA8C" w:rsidR="00B17736" w:rsidRP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B17736" w:rsidRPr="00AA7F51">
        <w:rPr>
          <w:rFonts w:ascii="Times New Roman" w:hAnsi="Times New Roman" w:cs="Times New Roman"/>
          <w:sz w:val="24"/>
          <w:szCs w:val="24"/>
        </w:rPr>
        <w:t xml:space="preserve"> В течение 2 (двух) календарных дней с даты вынесения соответствующего решения, по акту приема-передачи передаются оригиналы Устава Товарищества, Свидетельства о государственной регистрации Товарищества в качестве юридического лица, Свидетельства о постановке на учет в налоговой инспекции, выписки из протокола </w:t>
      </w:r>
      <w:r w:rsidR="00B17736" w:rsidRPr="00AA7F51">
        <w:rPr>
          <w:rFonts w:ascii="Times New Roman" w:hAnsi="Times New Roman" w:cs="Times New Roman"/>
          <w:sz w:val="24"/>
          <w:szCs w:val="24"/>
        </w:rPr>
        <w:lastRenderedPageBreak/>
        <w:t xml:space="preserve">общего собрания членов Товарищества (которым избран новый Председатель Товарищества), печать Товарищества. </w:t>
      </w:r>
      <w:r w:rsidR="00B17736" w:rsidRPr="00AA7F51">
        <w:rPr>
          <w:rFonts w:ascii="Times New Roman" w:hAnsi="Times New Roman" w:cs="Times New Roman"/>
          <w:sz w:val="24"/>
          <w:szCs w:val="24"/>
        </w:rPr>
        <w:tab/>
      </w:r>
    </w:p>
    <w:p w14:paraId="483872CE" w14:textId="42E15E21" w:rsidR="00AA7F51" w:rsidRDefault="009331D3" w:rsidP="00391DFC">
      <w:pPr>
        <w:pStyle w:val="a4"/>
        <w:widowControl w:val="0"/>
        <w:numPr>
          <w:ilvl w:val="2"/>
          <w:numId w:val="3"/>
        </w:numPr>
        <w:tabs>
          <w:tab w:val="left" w:pos="0"/>
        </w:tabs>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B17736" w:rsidRPr="00AA7F51">
        <w:rPr>
          <w:rFonts w:ascii="Times New Roman" w:hAnsi="Times New Roman" w:cs="Times New Roman"/>
          <w:sz w:val="24"/>
          <w:szCs w:val="24"/>
        </w:rPr>
        <w:t xml:space="preserve"> В течение 1</w:t>
      </w:r>
      <w:r w:rsidR="003B4AB1" w:rsidRPr="003B4AB1">
        <w:rPr>
          <w:rFonts w:ascii="Times New Roman" w:hAnsi="Times New Roman" w:cs="Times New Roman"/>
          <w:sz w:val="24"/>
          <w:szCs w:val="24"/>
        </w:rPr>
        <w:t>4</w:t>
      </w:r>
      <w:r w:rsidR="00B17736" w:rsidRPr="00AA7F51">
        <w:rPr>
          <w:rFonts w:ascii="Times New Roman" w:hAnsi="Times New Roman" w:cs="Times New Roman"/>
          <w:sz w:val="24"/>
          <w:szCs w:val="24"/>
        </w:rPr>
        <w:t xml:space="preserve"> (</w:t>
      </w:r>
      <w:r w:rsidR="003B4AB1">
        <w:rPr>
          <w:rFonts w:ascii="Times New Roman" w:hAnsi="Times New Roman" w:cs="Times New Roman"/>
          <w:sz w:val="24"/>
          <w:szCs w:val="24"/>
        </w:rPr>
        <w:t>четырнадцати</w:t>
      </w:r>
      <w:r w:rsidR="00B17736" w:rsidRPr="00AA7F51">
        <w:rPr>
          <w:rFonts w:ascii="Times New Roman" w:hAnsi="Times New Roman" w:cs="Times New Roman"/>
          <w:sz w:val="24"/>
          <w:szCs w:val="24"/>
        </w:rPr>
        <w:t>) календарных дней после внесения изменений о смене Председателе правления в ЕГРЮЛ (Единый государственный реестр юридических лиц) по акту приема-передачи передать все имеющиеся документы Товарищества.</w:t>
      </w:r>
      <w:r w:rsidR="00B17736" w:rsidRPr="00AA7F51">
        <w:rPr>
          <w:rFonts w:ascii="Times New Roman" w:hAnsi="Times New Roman" w:cs="Times New Roman"/>
          <w:sz w:val="24"/>
          <w:szCs w:val="24"/>
        </w:rPr>
        <w:tab/>
      </w:r>
    </w:p>
    <w:p w14:paraId="04242958" w14:textId="5CA43448" w:rsidR="00B17736" w:rsidRPr="00FB3826" w:rsidRDefault="007B6002" w:rsidP="00FB3826">
      <w:pPr>
        <w:pStyle w:val="a"/>
        <w:rPr>
          <w:rStyle w:val="af1"/>
          <w:b/>
        </w:rPr>
      </w:pPr>
      <w:bookmarkStart w:id="8" w:name="_Toc84430579"/>
      <w:r>
        <w:rPr>
          <w:rStyle w:val="af1"/>
          <w:b/>
        </w:rPr>
        <w:t>Ревизионная комиссия (ревизор)</w:t>
      </w:r>
      <w:r w:rsidR="00B17736" w:rsidRPr="00FB3826">
        <w:rPr>
          <w:rStyle w:val="af1"/>
          <w:b/>
        </w:rPr>
        <w:t xml:space="preserve"> Товарищества</w:t>
      </w:r>
      <w:bookmarkEnd w:id="8"/>
    </w:p>
    <w:p w14:paraId="4EB13954" w14:textId="0743B3DF" w:rsidR="009331D3" w:rsidRPr="00AA7F51" w:rsidRDefault="009331D3"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B17736" w:rsidRPr="00AA7F51">
        <w:rPr>
          <w:rFonts w:ascii="Times New Roman" w:hAnsi="Times New Roman" w:cs="Times New Roman"/>
          <w:sz w:val="24"/>
          <w:szCs w:val="24"/>
        </w:rPr>
        <w:t xml:space="preserve"> Контроль за финансово-хозяйственной деятельностью Товарищества осуществляет Ревизор или Ревизионная комиссия в количестве из трёх человек, избираемых из числа членов Товарищества общим собранием членов.</w:t>
      </w:r>
    </w:p>
    <w:p w14:paraId="6BDE85B7"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 состав ревизионной комиссии (в Ревизоры) не могут быть избраны:</w:t>
      </w:r>
    </w:p>
    <w:p w14:paraId="0C9A9FF5"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Председатель Товарищества, члены правления, а также их супруги, дети (усыновлённые), родители (усыновители), дедушки, бабушки, внуки, братья, сестры (их супруги);</w:t>
      </w:r>
    </w:p>
    <w:p w14:paraId="73E9B18B"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Лица, не являющиеся членами Товарищества.</w:t>
      </w:r>
    </w:p>
    <w:p w14:paraId="0A7565E8"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Члены ревизионной комиссии на первом собрании членов ревизионной комиссии избирают из своего числа Председателя ревизионной комиссии. Председатель ревизионной комиссии организует работу комиссии, подготавливает протоколы заседаний ревизионной комиссии, координирует деятельность членов комиссии и организует взаимодействие между ревизионной комиссией и правлением Товарищества. Все члены Ревизионной коми</w:t>
      </w:r>
      <w:r w:rsidR="00293BCA" w:rsidRPr="00AA7F51">
        <w:rPr>
          <w:rFonts w:ascii="Times New Roman" w:hAnsi="Times New Roman" w:cs="Times New Roman"/>
          <w:sz w:val="24"/>
          <w:szCs w:val="24"/>
        </w:rPr>
        <w:t>ссии и имеют равноценные голоса</w:t>
      </w:r>
    </w:p>
    <w:p w14:paraId="5E6C80A1"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Полномочия отдельных членов ревизионной комиссии (ревизора) прекращаются в случае прекращения членства в Товариществе.</w:t>
      </w:r>
    </w:p>
    <w:p w14:paraId="3F83B5A6"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Вопрос прекращения полномочий действующих членов ревизионной комиссии и избрании новых выносится на рассмотрение ближайшего общего собрания членов Товарищества по требованию:</w:t>
      </w:r>
    </w:p>
    <w:p w14:paraId="3B8948DD"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Членов Товарищества в количестве не менее одной пятой от числа членов Товарищества;</w:t>
      </w:r>
    </w:p>
    <w:p w14:paraId="7EDE5C34"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Членов Ревизионной комиссии в случае, если член ревизионной комиссии игнорирует свои обязанности и не участвует в работе ревизионной комиссии;</w:t>
      </w:r>
    </w:p>
    <w:p w14:paraId="6E54BF87"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Члена Ревизионной ко</w:t>
      </w:r>
      <w:r w:rsidR="00293BCA" w:rsidRPr="00AA7F51">
        <w:rPr>
          <w:rFonts w:ascii="Times New Roman" w:hAnsi="Times New Roman" w:cs="Times New Roman"/>
          <w:sz w:val="24"/>
          <w:szCs w:val="24"/>
        </w:rPr>
        <w:t>миссии.</w:t>
      </w:r>
    </w:p>
    <w:p w14:paraId="5C31171E"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Правления Товарищества при сокращении количества членов ревизионной комиссии по причине прекращения членства.</w:t>
      </w:r>
    </w:p>
    <w:p w14:paraId="0229C556"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Членам ревизионной комиссии за надлежащее выполнение ими (им) обязанностей может выплачиваться вознаграждение. Размер и порядок выплаты вознаграждения определяется решением Общего собрания членов Товарищества.</w:t>
      </w:r>
    </w:p>
    <w:p w14:paraId="1276A9AE"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Членам ревизионной комиссии возмещаются расходы, понесенные при </w:t>
      </w:r>
      <w:r w:rsidRPr="00AA7F51">
        <w:rPr>
          <w:rFonts w:ascii="Times New Roman" w:hAnsi="Times New Roman" w:cs="Times New Roman"/>
          <w:sz w:val="24"/>
          <w:szCs w:val="24"/>
        </w:rPr>
        <w:lastRenderedPageBreak/>
        <w:t>непосредственном выполнении своих обязанностей, в связи с проводимыми проверками, подтвержденные документально. Предельный размер компенсации определяется решением общего собрания членов Товарищества ежегодно. Затраты, понесенные членами ревизионной комиссии сверх установленной суммы, не возмещаются.</w:t>
      </w:r>
    </w:p>
    <w:p w14:paraId="49735C9D"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Ревизионная комиссия подотчетна общему собранию члено</w:t>
      </w:r>
      <w:r w:rsidR="00293BCA" w:rsidRPr="00AA7F51">
        <w:rPr>
          <w:rFonts w:ascii="Times New Roman" w:hAnsi="Times New Roman" w:cs="Times New Roman"/>
          <w:sz w:val="24"/>
          <w:szCs w:val="24"/>
        </w:rPr>
        <w:t>в Товарищества</w:t>
      </w:r>
    </w:p>
    <w:p w14:paraId="7C382158"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Ревизионная комиссия Товарищества обязана:</w:t>
      </w:r>
    </w:p>
    <w:p w14:paraId="752D5178" w14:textId="3E1C8E28"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Осуществлять ревизии финансово-хозяйственной деятельности Товарищества</w:t>
      </w:r>
      <w:r w:rsidR="00111FA2">
        <w:rPr>
          <w:rFonts w:ascii="Times New Roman" w:hAnsi="Times New Roman" w:cs="Times New Roman"/>
          <w:sz w:val="24"/>
          <w:szCs w:val="24"/>
        </w:rPr>
        <w:t xml:space="preserve"> не чаще, чем один раз в год.</w:t>
      </w:r>
    </w:p>
    <w:p w14:paraId="56532816"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14:paraId="3F5F5117"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Отчитываться об итогах ревизии перед общим собранием членов Товарищества с представлением предложений об устранении выявленных нарушений.</w:t>
      </w:r>
    </w:p>
    <w:p w14:paraId="4495BE98"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Осуществлять проверку своевременного рассмотрения правлением Товарищества или его Председателем заявлений членов Товарищества.</w:t>
      </w:r>
    </w:p>
    <w:p w14:paraId="41C61711"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Сообщать общему собранию членов Товарищества обо всех выявленных нарушениях в деятельности органов Товарищества.</w:t>
      </w:r>
    </w:p>
    <w:p w14:paraId="21B255DA"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Основанием для проведения ревизии является решение членов ревизионной комиссии, направляемое по юридическому адресу Товарищества или предоставляемое под подпись любому члену правления не менее, чем за 30 ней до предстоящей проверки. </w:t>
      </w:r>
    </w:p>
    <w:p w14:paraId="01BADE55"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В решении </w:t>
      </w:r>
      <w:r w:rsidR="00293BCA" w:rsidRPr="00AA7F51">
        <w:rPr>
          <w:rFonts w:ascii="Times New Roman" w:hAnsi="Times New Roman" w:cs="Times New Roman"/>
          <w:sz w:val="24"/>
          <w:szCs w:val="24"/>
        </w:rPr>
        <w:t xml:space="preserve">о проведении ревизии </w:t>
      </w:r>
      <w:r w:rsidRPr="00AA7F51">
        <w:rPr>
          <w:rFonts w:ascii="Times New Roman" w:hAnsi="Times New Roman" w:cs="Times New Roman"/>
          <w:sz w:val="24"/>
          <w:szCs w:val="24"/>
        </w:rPr>
        <w:t>указывается:</w:t>
      </w:r>
    </w:p>
    <w:p w14:paraId="36909FBA"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За какой период времени планируется проведение проверки;</w:t>
      </w:r>
    </w:p>
    <w:p w14:paraId="4DB8929B"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Перечень документов, которые необходимо предоставить членам ревизионной комиссии для проведения проверки;</w:t>
      </w:r>
    </w:p>
    <w:p w14:paraId="58C0E275" w14:textId="77777777" w:rsidR="00293BCA" w:rsidRPr="00AA7F51" w:rsidRDefault="00B17736" w:rsidP="00391DFC">
      <w:pPr>
        <w:pStyle w:val="a4"/>
        <w:widowControl w:val="0"/>
        <w:numPr>
          <w:ilvl w:val="2"/>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Даты и период времени, в который планируется проведение ревизии.</w:t>
      </w:r>
    </w:p>
    <w:p w14:paraId="105F9FD1" w14:textId="31126BD0"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Ревизия осуществляется в присутствии любого действующего члена (членов) правления Товарищества по оригиналам документации Товарищес</w:t>
      </w:r>
      <w:r w:rsidR="00293BCA" w:rsidRPr="00AA7F51">
        <w:rPr>
          <w:rFonts w:ascii="Times New Roman" w:hAnsi="Times New Roman" w:cs="Times New Roman"/>
          <w:sz w:val="24"/>
          <w:szCs w:val="24"/>
        </w:rPr>
        <w:t>тва, на территории Товарищества.</w:t>
      </w:r>
    </w:p>
    <w:p w14:paraId="1BD8B930"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Изъятие оригиналов документов членами ревизионной комиссии не допускается.</w:t>
      </w:r>
    </w:p>
    <w:p w14:paraId="0D4173A3"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При работе с оригиналами документации Товарищества членам ревизионной комиссии разрешено использовать фототехнику. Полученные фотоматериалы должны быть использованы исключительно для проведения ревизии. Распространение и передача фотоматериалов, полученных при осуществлении ревизии членами ревизионной комиссии, не допускается.</w:t>
      </w:r>
    </w:p>
    <w:p w14:paraId="50408ED9"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lastRenderedPageBreak/>
        <w:t>Органы Товарищества обязаны безвозмездно по письменному запросу Ревизионной комиссии предоставлять копии документов Товарищества, заверенные п</w:t>
      </w:r>
      <w:r w:rsidR="00293BCA" w:rsidRPr="00AA7F51">
        <w:rPr>
          <w:rFonts w:ascii="Times New Roman" w:hAnsi="Times New Roman" w:cs="Times New Roman"/>
          <w:sz w:val="24"/>
          <w:szCs w:val="24"/>
        </w:rPr>
        <w:t>одписью</w:t>
      </w:r>
      <w:r w:rsidRPr="00AA7F51">
        <w:rPr>
          <w:rFonts w:ascii="Times New Roman" w:hAnsi="Times New Roman" w:cs="Times New Roman"/>
          <w:sz w:val="24"/>
          <w:szCs w:val="24"/>
        </w:rPr>
        <w:t xml:space="preserve"> Председателя Товарищества и синей печатью</w:t>
      </w:r>
      <w:r w:rsidR="00293BCA" w:rsidRPr="00AA7F51">
        <w:rPr>
          <w:rFonts w:ascii="Times New Roman" w:hAnsi="Times New Roman" w:cs="Times New Roman"/>
          <w:sz w:val="24"/>
          <w:szCs w:val="24"/>
        </w:rPr>
        <w:t xml:space="preserve"> Товарищества.</w:t>
      </w:r>
    </w:p>
    <w:p w14:paraId="10DC7939"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Заверенные копии документов по письменному запросу Ревизионной комиссии (ревизора) должны быть предоставлены в течение 5 (пяти</w:t>
      </w:r>
      <w:r w:rsidR="00293BCA" w:rsidRPr="00AA7F51">
        <w:rPr>
          <w:rFonts w:ascii="Times New Roman" w:hAnsi="Times New Roman" w:cs="Times New Roman"/>
          <w:sz w:val="24"/>
          <w:szCs w:val="24"/>
        </w:rPr>
        <w:t>) рабочих дней</w:t>
      </w:r>
      <w:r w:rsidRPr="00AA7F51">
        <w:rPr>
          <w:rFonts w:ascii="Times New Roman" w:hAnsi="Times New Roman" w:cs="Times New Roman"/>
          <w:sz w:val="24"/>
          <w:szCs w:val="24"/>
        </w:rPr>
        <w:t xml:space="preserve"> с даты поступления запроса. </w:t>
      </w:r>
    </w:p>
    <w:p w14:paraId="1BE5BA6B"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Повторное проведение ревизии за период, по которому отчет Ревизионной комиссии был принят общим собранием членов, допускается только по решению Общего собрания членов Товарищества.</w:t>
      </w:r>
    </w:p>
    <w:p w14:paraId="262A78D0" w14:textId="77777777" w:rsidR="00293BCA" w:rsidRP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Отчет Ревизионной комиссии подписывается всеми членами Ревизионной комиссии и предоставляется правлению не позднее, чем за две недели до проведения общего собрания членов, где он планируется к утверждению</w:t>
      </w:r>
      <w:r w:rsidR="00293BCA" w:rsidRPr="00AA7F51">
        <w:rPr>
          <w:rFonts w:ascii="Times New Roman" w:hAnsi="Times New Roman" w:cs="Times New Roman"/>
          <w:sz w:val="24"/>
          <w:szCs w:val="24"/>
        </w:rPr>
        <w:t>.</w:t>
      </w:r>
    </w:p>
    <w:p w14:paraId="73B1FC13" w14:textId="77777777" w:rsidR="00AA7F51" w:rsidRDefault="00B17736" w:rsidP="00391DFC">
      <w:pPr>
        <w:pStyle w:val="a4"/>
        <w:widowControl w:val="0"/>
        <w:numPr>
          <w:ilvl w:val="1"/>
          <w:numId w:val="7"/>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 случае нарушения сроков предоставления отчета Ревизионной комиссией   правлению для обеспечения возможности ознакомления с ним членами Товарищества, рассмотрение отчета общим собранием членов не допускается.</w:t>
      </w:r>
    </w:p>
    <w:p w14:paraId="01348E3D" w14:textId="71DAD889" w:rsidR="004152E3" w:rsidRPr="00AA7F51" w:rsidRDefault="004152E3" w:rsidP="00AA7F51">
      <w:pPr>
        <w:pStyle w:val="a"/>
        <w:rPr>
          <w:rFonts w:cs="Times New Roman"/>
          <w:sz w:val="24"/>
          <w:szCs w:val="24"/>
        </w:rPr>
      </w:pPr>
      <w:bookmarkStart w:id="9" w:name="_Toc84430580"/>
      <w:r w:rsidRPr="00AA7F51">
        <w:t>Источник</w:t>
      </w:r>
      <w:r w:rsidR="00D0472F" w:rsidRPr="00AA7F51">
        <w:t xml:space="preserve"> </w:t>
      </w:r>
      <w:r w:rsidRPr="00AA7F51">
        <w:t>формирования</w:t>
      </w:r>
      <w:r w:rsidR="00D0472F" w:rsidRPr="00AA7F51">
        <w:t xml:space="preserve"> </w:t>
      </w:r>
      <w:r w:rsidRPr="00AA7F51">
        <w:t>денежных</w:t>
      </w:r>
      <w:r w:rsidR="00D0472F" w:rsidRPr="00AA7F51">
        <w:t xml:space="preserve"> </w:t>
      </w:r>
      <w:r w:rsidRPr="00AA7F51">
        <w:t>средств</w:t>
      </w:r>
      <w:r w:rsidR="00D0472F" w:rsidRPr="00AA7F51">
        <w:t xml:space="preserve"> </w:t>
      </w:r>
      <w:r w:rsidRPr="00AA7F51">
        <w:t>и</w:t>
      </w:r>
      <w:r w:rsidR="00D0472F" w:rsidRPr="00AA7F51">
        <w:t xml:space="preserve"> </w:t>
      </w:r>
      <w:r w:rsidRPr="00AA7F51">
        <w:t>имущества</w:t>
      </w:r>
      <w:r w:rsidR="00D0472F" w:rsidRPr="00AA7F51">
        <w:t xml:space="preserve"> </w:t>
      </w:r>
      <w:r w:rsidR="000A00DD" w:rsidRPr="00AA7F51">
        <w:t>Товарищества</w:t>
      </w:r>
      <w:bookmarkEnd w:id="9"/>
    </w:p>
    <w:p w14:paraId="56FAF7EC" w14:textId="14528755" w:rsidR="004152E3" w:rsidRPr="00FB3826" w:rsidRDefault="004152E3" w:rsidP="00391DFC">
      <w:pPr>
        <w:pStyle w:val="a4"/>
        <w:widowControl w:val="0"/>
        <w:numPr>
          <w:ilvl w:val="1"/>
          <w:numId w:val="3"/>
        </w:numPr>
        <w:tabs>
          <w:tab w:val="left" w:pos="0"/>
          <w:tab w:val="left" w:pos="142"/>
          <w:tab w:val="left" w:pos="284"/>
        </w:tabs>
        <w:spacing w:after="0" w:line="360" w:lineRule="auto"/>
        <w:jc w:val="both"/>
        <w:rPr>
          <w:rFonts w:ascii="Times New Roman" w:hAnsi="Times New Roman" w:cs="Times New Roman"/>
          <w:sz w:val="24"/>
          <w:szCs w:val="24"/>
        </w:rPr>
      </w:pPr>
      <w:r w:rsidRPr="00FB3826">
        <w:rPr>
          <w:rFonts w:ascii="Times New Roman" w:hAnsi="Times New Roman" w:cs="Times New Roman"/>
          <w:sz w:val="24"/>
          <w:szCs w:val="24"/>
        </w:rPr>
        <w:t>Источниками</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формирования</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и</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содержания</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имущества</w:t>
      </w:r>
      <w:r w:rsidR="00D0472F" w:rsidRPr="00FB3826">
        <w:rPr>
          <w:rFonts w:ascii="Times New Roman" w:hAnsi="Times New Roman" w:cs="Times New Roman"/>
          <w:sz w:val="24"/>
          <w:szCs w:val="24"/>
        </w:rPr>
        <w:t xml:space="preserve"> </w:t>
      </w:r>
      <w:r w:rsidR="000A00DD" w:rsidRPr="00FB3826">
        <w:rPr>
          <w:rFonts w:ascii="Times New Roman" w:hAnsi="Times New Roman" w:cs="Times New Roman"/>
          <w:sz w:val="24"/>
          <w:szCs w:val="24"/>
        </w:rPr>
        <w:t>Товарищества</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в</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денежной</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форме</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являются</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взносы</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членов</w:t>
      </w:r>
      <w:r w:rsidR="00D0472F" w:rsidRPr="00FB3826">
        <w:rPr>
          <w:rFonts w:ascii="Times New Roman" w:hAnsi="Times New Roman" w:cs="Times New Roman"/>
          <w:sz w:val="24"/>
          <w:szCs w:val="24"/>
        </w:rPr>
        <w:t xml:space="preserve"> </w:t>
      </w:r>
      <w:r w:rsidR="000A00DD" w:rsidRPr="00FB3826">
        <w:rPr>
          <w:rFonts w:ascii="Times New Roman" w:hAnsi="Times New Roman" w:cs="Times New Roman"/>
          <w:sz w:val="24"/>
          <w:szCs w:val="24"/>
        </w:rPr>
        <w:t>Товарищества</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и</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плат</w:t>
      </w:r>
      <w:r w:rsidR="00C516A6" w:rsidRPr="00FB3826">
        <w:rPr>
          <w:rFonts w:ascii="Times New Roman" w:hAnsi="Times New Roman" w:cs="Times New Roman"/>
          <w:sz w:val="24"/>
          <w:szCs w:val="24"/>
        </w:rPr>
        <w:t>а</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лиц,</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ведущих</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садоводство</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без</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участия</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в</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товариществе.</w:t>
      </w:r>
      <w:r w:rsidR="00D0472F" w:rsidRPr="00FB3826">
        <w:rPr>
          <w:rFonts w:ascii="Times New Roman" w:hAnsi="Times New Roman" w:cs="Times New Roman"/>
          <w:sz w:val="24"/>
          <w:szCs w:val="24"/>
        </w:rPr>
        <w:t xml:space="preserve"> </w:t>
      </w:r>
      <w:r w:rsidRPr="00FB3826">
        <w:rPr>
          <w:rFonts w:ascii="Times New Roman" w:hAnsi="Times New Roman" w:cs="Times New Roman"/>
          <w:sz w:val="24"/>
          <w:szCs w:val="24"/>
        </w:rPr>
        <w:tab/>
      </w:r>
    </w:p>
    <w:p w14:paraId="75060B86" w14:textId="3FCC193D"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Взносы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денежные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средства,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вносимые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членами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расчетный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счет</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цели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порядке,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определены</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Уставом</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решениями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действующим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законодательством.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0B0B7769" w14:textId="41A41B1E" w:rsidR="00C516A6"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b/>
          <w:sz w:val="24"/>
          <w:szCs w:val="24"/>
        </w:rPr>
      </w:pPr>
      <w:r w:rsidRPr="00AA7F51">
        <w:rPr>
          <w:rFonts w:ascii="Times New Roman" w:hAnsi="Times New Roman" w:cs="Times New Roman"/>
          <w:b/>
          <w:sz w:val="24"/>
          <w:szCs w:val="24"/>
        </w:rPr>
        <w:t>Членские</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взносы</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устанавливаются</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решением</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общего</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собрания</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членов</w:t>
      </w:r>
      <w:r w:rsidR="00D0472F" w:rsidRPr="00AA7F51">
        <w:rPr>
          <w:rFonts w:ascii="Times New Roman" w:hAnsi="Times New Roman" w:cs="Times New Roman"/>
          <w:b/>
          <w:sz w:val="24"/>
          <w:szCs w:val="24"/>
        </w:rPr>
        <w:t xml:space="preserve"> </w:t>
      </w:r>
      <w:r w:rsidR="000A00DD" w:rsidRPr="00AA7F51">
        <w:rPr>
          <w:rFonts w:ascii="Times New Roman" w:hAnsi="Times New Roman" w:cs="Times New Roman"/>
          <w:b/>
          <w:sz w:val="24"/>
          <w:szCs w:val="24"/>
        </w:rPr>
        <w:t>Товарищества</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и</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могут</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быть</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использованы</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исключительно</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на</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расходы,</w:t>
      </w:r>
      <w:r w:rsidR="00D0472F" w:rsidRPr="00AA7F51">
        <w:rPr>
          <w:rFonts w:ascii="Times New Roman" w:hAnsi="Times New Roman" w:cs="Times New Roman"/>
          <w:b/>
          <w:sz w:val="24"/>
          <w:szCs w:val="24"/>
        </w:rPr>
        <w:t xml:space="preserve"> </w:t>
      </w:r>
      <w:r w:rsidRPr="00AA7F51">
        <w:rPr>
          <w:rFonts w:ascii="Times New Roman" w:hAnsi="Times New Roman" w:cs="Times New Roman"/>
          <w:b/>
          <w:sz w:val="24"/>
          <w:szCs w:val="24"/>
        </w:rPr>
        <w:t>связанные:</w:t>
      </w:r>
    </w:p>
    <w:p w14:paraId="67DB46F5" w14:textId="0F92BA8D" w:rsidR="004152E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содержанием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числе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уплатой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арендных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платежей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623E03DD" w14:textId="563E76C4" w:rsidR="004152E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осуществлением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расчетов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организациями,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осуществляющими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снабжение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электрической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эн</w:t>
      </w:r>
      <w:r w:rsidR="00EC4C7A" w:rsidRPr="00AA7F51">
        <w:rPr>
          <w:rFonts w:ascii="Times New Roman" w:hAnsi="Times New Roman" w:cs="Times New Roman"/>
          <w:sz w:val="24"/>
          <w:szCs w:val="24"/>
        </w:rPr>
        <w:t>ергией,</w:t>
      </w:r>
      <w:r w:rsidR="00D0472F" w:rsidRPr="00AA7F51">
        <w:rPr>
          <w:rFonts w:ascii="Times New Roman" w:hAnsi="Times New Roman" w:cs="Times New Roman"/>
          <w:sz w:val="24"/>
          <w:szCs w:val="24"/>
        </w:rPr>
        <w:t xml:space="preserve"> </w:t>
      </w:r>
      <w:r w:rsidR="00EC4C7A" w:rsidRPr="00AA7F51">
        <w:rPr>
          <w:rFonts w:ascii="Times New Roman" w:hAnsi="Times New Roman" w:cs="Times New Roman"/>
          <w:sz w:val="24"/>
          <w:szCs w:val="24"/>
        </w:rPr>
        <w:t>водой,</w:t>
      </w:r>
      <w:r w:rsidR="00D0472F" w:rsidRPr="00AA7F51">
        <w:rPr>
          <w:rFonts w:ascii="Times New Roman" w:hAnsi="Times New Roman" w:cs="Times New Roman"/>
          <w:sz w:val="24"/>
          <w:szCs w:val="24"/>
        </w:rPr>
        <w:t xml:space="preserve"> </w:t>
      </w:r>
      <w:r w:rsidR="00EC4C7A" w:rsidRPr="00AA7F51">
        <w:rPr>
          <w:rFonts w:ascii="Times New Roman" w:hAnsi="Times New Roman" w:cs="Times New Roman"/>
          <w:sz w:val="24"/>
          <w:szCs w:val="24"/>
        </w:rPr>
        <w:t>газом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основании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договоров,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заключенных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этими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организациями;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00270D7B" w14:textId="01318023" w:rsidR="004152E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осуществлением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расчетов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оператором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обращению</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твердыми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коммунальными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отходами,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региональным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оператором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обращению</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твердыми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коммунальными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отходами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основании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договоров,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заключенных</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этими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организациями;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753CD324" w14:textId="3ECAD773" w:rsidR="004152E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благоустройством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назначения;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6E881121" w14:textId="77777777" w:rsidR="00FB3826"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lastRenderedPageBreak/>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охраной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обеспечением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такой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пожарной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безопасности;</w:t>
      </w:r>
    </w:p>
    <w:p w14:paraId="291E4431" w14:textId="4FA7AC41" w:rsidR="006D137D" w:rsidRPr="00FB3826" w:rsidRDefault="006D137D"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FB3826">
        <w:rPr>
          <w:rFonts w:ascii="Times New Roman" w:hAnsi="Times New Roman" w:cs="Times New Roman"/>
          <w:bCs/>
          <w:iCs/>
          <w:sz w:val="24"/>
          <w:szCs w:val="24"/>
        </w:rPr>
        <w:t xml:space="preserve">с правовой защитой интересов </w:t>
      </w:r>
      <w:r w:rsidR="000A00DD" w:rsidRPr="00FB3826">
        <w:rPr>
          <w:rFonts w:ascii="Times New Roman" w:hAnsi="Times New Roman" w:cs="Times New Roman"/>
          <w:bCs/>
          <w:iCs/>
          <w:sz w:val="24"/>
          <w:szCs w:val="24"/>
        </w:rPr>
        <w:t>Товарищества</w:t>
      </w:r>
    </w:p>
    <w:p w14:paraId="092ACFB1" w14:textId="2D73971B" w:rsidR="006D137D" w:rsidRPr="00AA7F51" w:rsidRDefault="006D137D"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с проведением аудиторских проверок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4A6E5C24" w14:textId="553DFD0E" w:rsidR="006D137D" w:rsidRPr="00AA7F51" w:rsidRDefault="006D137D"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с выплатой заработной платы лицам, с которыми </w:t>
      </w:r>
      <w:r w:rsidR="000A00DD" w:rsidRPr="00AA7F51">
        <w:rPr>
          <w:rFonts w:ascii="Times New Roman" w:hAnsi="Times New Roman" w:cs="Times New Roman"/>
          <w:sz w:val="24"/>
          <w:szCs w:val="24"/>
        </w:rPr>
        <w:t>Товариществом</w:t>
      </w:r>
      <w:r w:rsidRPr="00AA7F51">
        <w:rPr>
          <w:rFonts w:ascii="Times New Roman" w:hAnsi="Times New Roman" w:cs="Times New Roman"/>
          <w:sz w:val="24"/>
          <w:szCs w:val="24"/>
        </w:rPr>
        <w:t xml:space="preserve"> заключены трудовые договоры; </w:t>
      </w:r>
    </w:p>
    <w:p w14:paraId="06D1BCAE" w14:textId="45E4441B" w:rsidR="006D137D" w:rsidRPr="00AA7F51" w:rsidRDefault="006D137D"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с оплатой услуг и работ лицам, с которыми заключены договоры гражданско-правового характера; </w:t>
      </w:r>
      <w:r w:rsidRPr="00AA7F51">
        <w:rPr>
          <w:rFonts w:ascii="Times New Roman" w:hAnsi="Times New Roman" w:cs="Times New Roman"/>
          <w:sz w:val="24"/>
          <w:szCs w:val="24"/>
        </w:rPr>
        <w:tab/>
      </w:r>
    </w:p>
    <w:p w14:paraId="37400C65" w14:textId="74DB560B" w:rsidR="006D137D" w:rsidRPr="00AA7F51" w:rsidRDefault="006D137D"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с организацией и проведением общих собраний членов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выполнением решений этих собраний; </w:t>
      </w:r>
      <w:r w:rsidRPr="00AA7F51">
        <w:rPr>
          <w:rFonts w:ascii="Times New Roman" w:hAnsi="Times New Roman" w:cs="Times New Roman"/>
          <w:sz w:val="24"/>
          <w:szCs w:val="24"/>
        </w:rPr>
        <w:tab/>
      </w:r>
    </w:p>
    <w:p w14:paraId="2F284679" w14:textId="1D993824" w:rsidR="006D137D" w:rsidRPr="00AA7F51" w:rsidRDefault="006D137D"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с уплатой налогов и сборов, связанных с деятельностью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в соответствии с законодательством о налогах и сборах. </w:t>
      </w:r>
      <w:r w:rsidRPr="00AA7F51">
        <w:rPr>
          <w:rFonts w:ascii="Times New Roman" w:hAnsi="Times New Roman" w:cs="Times New Roman"/>
          <w:sz w:val="24"/>
          <w:szCs w:val="24"/>
        </w:rPr>
        <w:tab/>
      </w:r>
    </w:p>
    <w:p w14:paraId="1A9B0FF2" w14:textId="4DE42522" w:rsidR="004152E3" w:rsidRPr="00AA7F51" w:rsidRDefault="00C516A6"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b/>
          <w:sz w:val="24"/>
          <w:szCs w:val="24"/>
        </w:rPr>
      </w:pPr>
      <w:r w:rsidRPr="00AA7F51">
        <w:rPr>
          <w:rFonts w:ascii="Times New Roman" w:hAnsi="Times New Roman" w:cs="Times New Roman"/>
          <w:sz w:val="24"/>
          <w:szCs w:val="24"/>
        </w:rPr>
        <w:t xml:space="preserve"> </w:t>
      </w:r>
      <w:r w:rsidR="004152E3" w:rsidRPr="00AA7F51">
        <w:rPr>
          <w:rFonts w:ascii="Times New Roman" w:hAnsi="Times New Roman" w:cs="Times New Roman"/>
          <w:b/>
          <w:sz w:val="24"/>
          <w:szCs w:val="24"/>
        </w:rPr>
        <w:t>Целевые</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взносы</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устанавливаются</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решением</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общего</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собрания</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членов</w:t>
      </w:r>
      <w:r w:rsidR="00D0472F" w:rsidRPr="00AA7F51">
        <w:rPr>
          <w:rFonts w:ascii="Times New Roman" w:hAnsi="Times New Roman" w:cs="Times New Roman"/>
          <w:b/>
          <w:sz w:val="24"/>
          <w:szCs w:val="24"/>
        </w:rPr>
        <w:t xml:space="preserve"> </w:t>
      </w:r>
      <w:r w:rsidR="000A00DD" w:rsidRPr="00AA7F51">
        <w:rPr>
          <w:rFonts w:ascii="Times New Roman" w:hAnsi="Times New Roman" w:cs="Times New Roman"/>
          <w:b/>
          <w:sz w:val="24"/>
          <w:szCs w:val="24"/>
        </w:rPr>
        <w:t>Товарищества</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и</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могут</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быть</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направлены</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на</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расходы,</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исключительно</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связанные:</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ab/>
      </w:r>
    </w:p>
    <w:p w14:paraId="339DC7C1" w14:textId="27F2ECE0" w:rsidR="006D35F4" w:rsidRPr="00AA7F51" w:rsidRDefault="006D35F4"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подготовкой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документов,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необходимых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образования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находящегося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государственной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муниципальной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целях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дальнейшего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предоставления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такого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участка;</w:t>
      </w:r>
    </w:p>
    <w:p w14:paraId="47050FD5" w14:textId="78A8D01E" w:rsidR="006D35F4" w:rsidRPr="00AA7F51" w:rsidRDefault="006D35F4"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подготовкой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документации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планировке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отношении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p>
    <w:p w14:paraId="283D2B42" w14:textId="0FCD4135" w:rsidR="006D35F4" w:rsidRPr="00AA7F51" w:rsidRDefault="006D35F4"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проведением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кадастровых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работ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целей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внесения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Единый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государственный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недвижимости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сведений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садовых</w:t>
      </w:r>
      <w:r w:rsidR="00D0472F" w:rsidRPr="00AA7F51">
        <w:rPr>
          <w:rFonts w:ascii="Times New Roman" w:hAnsi="Times New Roman" w:cs="Times New Roman"/>
          <w:sz w:val="24"/>
          <w:szCs w:val="24"/>
        </w:rPr>
        <w:t xml:space="preserve"> </w:t>
      </w:r>
      <w:r w:rsidR="00BD40B7" w:rsidRPr="00AA7F51">
        <w:rPr>
          <w:rFonts w:ascii="Times New Roman" w:hAnsi="Times New Roman" w:cs="Times New Roman"/>
          <w:sz w:val="24"/>
          <w:szCs w:val="24"/>
        </w:rPr>
        <w:t xml:space="preserve">земельных </w:t>
      </w:r>
      <w:r w:rsidRPr="00AA7F51">
        <w:rPr>
          <w:rFonts w:ascii="Times New Roman" w:hAnsi="Times New Roman" w:cs="Times New Roman"/>
          <w:sz w:val="24"/>
          <w:szCs w:val="24"/>
        </w:rPr>
        <w:t>участках,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назначения,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объектах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недвижимости,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относящихся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p>
    <w:p w14:paraId="4DB14463" w14:textId="00294D6E" w:rsidR="006D35F4" w:rsidRPr="00AA7F51" w:rsidRDefault="006D35F4"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созданием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приобретением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необходимого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деятельности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p>
    <w:p w14:paraId="043C3196" w14:textId="0377608E" w:rsidR="006D35F4" w:rsidRPr="00AA7F51" w:rsidRDefault="006D35F4"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реализацией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мероприятий,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предусмотренных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w:t>
      </w:r>
      <w:r w:rsidR="00C516A6" w:rsidRPr="00AA7F51">
        <w:rPr>
          <w:rFonts w:ascii="Times New Roman" w:hAnsi="Times New Roman" w:cs="Times New Roman"/>
          <w:sz w:val="24"/>
          <w:szCs w:val="24"/>
        </w:rPr>
        <w:t>.</w:t>
      </w:r>
    </w:p>
    <w:p w14:paraId="70C252E2" w14:textId="133C815D" w:rsidR="004152E3" w:rsidRPr="00AA7F51" w:rsidRDefault="00C516A6"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4152E3" w:rsidRPr="00AA7F51">
        <w:rPr>
          <w:rFonts w:ascii="Times New Roman" w:hAnsi="Times New Roman" w:cs="Times New Roman"/>
          <w:b/>
          <w:sz w:val="24"/>
          <w:szCs w:val="24"/>
        </w:rPr>
        <w:t>Платежи</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лиц,</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ведущих</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садоводство,</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без</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участия</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в</w:t>
      </w:r>
      <w:r w:rsidR="00D0472F" w:rsidRPr="00AA7F51">
        <w:rPr>
          <w:rFonts w:ascii="Times New Roman" w:hAnsi="Times New Roman" w:cs="Times New Roman"/>
          <w:b/>
          <w:sz w:val="24"/>
          <w:szCs w:val="24"/>
        </w:rPr>
        <w:t xml:space="preserve"> </w:t>
      </w:r>
      <w:r w:rsidR="004152E3" w:rsidRPr="00AA7F51">
        <w:rPr>
          <w:rFonts w:ascii="Times New Roman" w:hAnsi="Times New Roman" w:cs="Times New Roman"/>
          <w:b/>
          <w:sz w:val="24"/>
          <w:szCs w:val="24"/>
        </w:rPr>
        <w:t>товариществе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плата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приобретение,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создание,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содержание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имущества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текущий</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капитальный</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ремонт</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объектов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капитального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строительства,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относящихся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к</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имуществу</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расположенных</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EE7043"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00EE7043"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00EE7043" w:rsidRPr="00AA7F51">
        <w:rPr>
          <w:rFonts w:ascii="Times New Roman" w:hAnsi="Times New Roman" w:cs="Times New Roman"/>
          <w:sz w:val="24"/>
          <w:szCs w:val="24"/>
        </w:rPr>
        <w:t>садоводства</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услуги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работы</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управлению</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таким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имуществом,</w:t>
      </w:r>
      <w:r w:rsidR="00D0472F" w:rsidRPr="00AA7F51">
        <w:rPr>
          <w:rFonts w:ascii="Times New Roman" w:hAnsi="Times New Roman" w:cs="Times New Roman"/>
          <w:sz w:val="24"/>
          <w:szCs w:val="24"/>
        </w:rPr>
        <w:t xml:space="preserve"> </w:t>
      </w:r>
      <w:r w:rsidR="00025BEC" w:rsidRPr="00AA7F51">
        <w:rPr>
          <w:rFonts w:ascii="Times New Roman" w:hAnsi="Times New Roman" w:cs="Times New Roman"/>
          <w:sz w:val="24"/>
          <w:szCs w:val="24"/>
        </w:rPr>
        <w:t>вносимые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расчетный</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счет</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ab/>
      </w:r>
    </w:p>
    <w:p w14:paraId="69F2A5E7" w14:textId="6464BA9A"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Размер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определяется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основании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приходно-расходной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сметы</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финансово-экономического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обоснования,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утверждаемых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lastRenderedPageBreak/>
        <w:t>собранием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p>
    <w:p w14:paraId="1CD38E39" w14:textId="46659796" w:rsidR="004152E3" w:rsidRPr="00AA7F51" w:rsidRDefault="00D0472F"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Приходно-расходная</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смета</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составляется</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на</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финансовый</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год</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(на</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период</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w:t>
      </w:r>
      <w:r w:rsidRPr="00AA7F51">
        <w:rPr>
          <w:rFonts w:ascii="Times New Roman" w:hAnsi="Times New Roman" w:cs="Times New Roman"/>
          <w:sz w:val="24"/>
          <w:szCs w:val="24"/>
        </w:rPr>
        <w:t xml:space="preserve"> </w:t>
      </w:r>
      <w:r w:rsidR="00803710" w:rsidRPr="00AA7F51">
        <w:rPr>
          <w:rFonts w:ascii="Times New Roman" w:hAnsi="Times New Roman" w:cs="Times New Roman"/>
          <w:sz w:val="24"/>
          <w:szCs w:val="24"/>
        </w:rPr>
        <w:t>1</w:t>
      </w:r>
      <w:r w:rsidRPr="00AA7F51">
        <w:rPr>
          <w:rFonts w:ascii="Times New Roman" w:hAnsi="Times New Roman" w:cs="Times New Roman"/>
          <w:sz w:val="24"/>
          <w:szCs w:val="24"/>
        </w:rPr>
        <w:t xml:space="preserve"> </w:t>
      </w:r>
      <w:r w:rsidR="00E6243E">
        <w:rPr>
          <w:rFonts w:ascii="Times New Roman" w:hAnsi="Times New Roman" w:cs="Times New Roman"/>
          <w:sz w:val="24"/>
          <w:szCs w:val="24"/>
        </w:rPr>
        <w:t>января по 31 декабря</w:t>
      </w:r>
      <w:r w:rsidR="00025BEC" w:rsidRPr="00AA7F51">
        <w:rPr>
          <w:rFonts w:ascii="Times New Roman" w:hAnsi="Times New Roman" w:cs="Times New Roman"/>
          <w:sz w:val="24"/>
          <w:szCs w:val="24"/>
        </w:rPr>
        <w:t>)</w:t>
      </w:r>
      <w:r w:rsidR="004152E3" w:rsidRPr="00AA7F51">
        <w:rPr>
          <w:rFonts w:ascii="Times New Roman" w:hAnsi="Times New Roman" w:cs="Times New Roman"/>
          <w:sz w:val="24"/>
          <w:szCs w:val="24"/>
        </w:rPr>
        <w:t>.</w:t>
      </w:r>
    </w:p>
    <w:p w14:paraId="5816637F" w14:textId="23B758DE" w:rsidR="003255EA" w:rsidRPr="00F208A2" w:rsidRDefault="003255EA"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b/>
          <w:sz w:val="24"/>
          <w:szCs w:val="24"/>
        </w:rPr>
      </w:pPr>
      <w:r w:rsidRPr="00AA7F51">
        <w:rPr>
          <w:rFonts w:ascii="Times New Roman" w:hAnsi="Times New Roman" w:cs="Times New Roman"/>
          <w:sz w:val="24"/>
          <w:szCs w:val="24"/>
        </w:rPr>
        <w:t xml:space="preserve"> </w:t>
      </w:r>
      <w:r w:rsidR="007F0F7B" w:rsidRPr="00AA7F51">
        <w:rPr>
          <w:rFonts w:ascii="Times New Roman" w:hAnsi="Times New Roman" w:cs="Times New Roman"/>
          <w:sz w:val="24"/>
          <w:szCs w:val="24"/>
        </w:rPr>
        <w:t xml:space="preserve">Финансово-экономическое обоснование размера </w:t>
      </w:r>
      <w:r w:rsidR="007F0F7B" w:rsidRPr="00F208A2">
        <w:rPr>
          <w:rFonts w:ascii="Times New Roman" w:hAnsi="Times New Roman" w:cs="Times New Roman"/>
          <w:sz w:val="24"/>
          <w:szCs w:val="24"/>
        </w:rPr>
        <w:t xml:space="preserve">взносов </w:t>
      </w:r>
      <w:r w:rsidR="008221FF" w:rsidRPr="00F208A2">
        <w:rPr>
          <w:rFonts w:ascii="Times New Roman" w:hAnsi="Times New Roman" w:cs="Times New Roman"/>
          <w:sz w:val="24"/>
          <w:szCs w:val="24"/>
        </w:rPr>
        <w:t xml:space="preserve">определяет размер </w:t>
      </w:r>
      <w:r w:rsidR="00753CD5" w:rsidRPr="00F208A2">
        <w:rPr>
          <w:rFonts w:ascii="Times New Roman" w:hAnsi="Times New Roman" w:cs="Times New Roman"/>
          <w:sz w:val="24"/>
          <w:szCs w:val="24"/>
        </w:rPr>
        <w:t xml:space="preserve">членских </w:t>
      </w:r>
      <w:r w:rsidR="009E123A" w:rsidRPr="00F208A2">
        <w:rPr>
          <w:rFonts w:ascii="Times New Roman" w:hAnsi="Times New Roman" w:cs="Times New Roman"/>
          <w:sz w:val="24"/>
          <w:szCs w:val="24"/>
        </w:rPr>
        <w:t>и целевых взносов</w:t>
      </w:r>
      <w:r w:rsidR="008221FF" w:rsidRPr="00F208A2">
        <w:rPr>
          <w:rFonts w:ascii="Times New Roman" w:hAnsi="Times New Roman" w:cs="Times New Roman"/>
          <w:sz w:val="24"/>
          <w:szCs w:val="24"/>
        </w:rPr>
        <w:t xml:space="preserve"> </w:t>
      </w:r>
      <w:r w:rsidR="009E123A" w:rsidRPr="00F208A2">
        <w:rPr>
          <w:rFonts w:ascii="Times New Roman" w:hAnsi="Times New Roman" w:cs="Times New Roman"/>
          <w:sz w:val="24"/>
          <w:szCs w:val="24"/>
        </w:rPr>
        <w:t>пропорционально площади и/или</w:t>
      </w:r>
      <w:r w:rsidR="009E123A" w:rsidRPr="00DE0AA3">
        <w:rPr>
          <w:rFonts w:ascii="Times New Roman" w:hAnsi="Times New Roman" w:cs="Times New Roman"/>
          <w:sz w:val="24"/>
          <w:szCs w:val="24"/>
        </w:rPr>
        <w:t xml:space="preserve"> количеству земельных участков, </w:t>
      </w:r>
      <w:r w:rsidR="009E123A" w:rsidRPr="00F208A2">
        <w:rPr>
          <w:rFonts w:ascii="Times New Roman" w:hAnsi="Times New Roman" w:cs="Times New Roman"/>
          <w:sz w:val="24"/>
          <w:szCs w:val="24"/>
        </w:rPr>
        <w:t>расположенных в границах территории Товарищества.</w:t>
      </w:r>
    </w:p>
    <w:p w14:paraId="4F208646" w14:textId="1DE76D2A" w:rsidR="003255EA" w:rsidRPr="00F208A2" w:rsidRDefault="00924BA9"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b/>
          <w:sz w:val="24"/>
          <w:szCs w:val="24"/>
        </w:rPr>
      </w:pPr>
      <w:r w:rsidRPr="00F208A2">
        <w:rPr>
          <w:rFonts w:ascii="Times New Roman" w:hAnsi="Times New Roman" w:cs="Times New Roman"/>
          <w:sz w:val="24"/>
          <w:szCs w:val="24"/>
        </w:rPr>
        <w:t>Целевые</w:t>
      </w:r>
      <w:r w:rsidR="00D0472F" w:rsidRPr="00F208A2">
        <w:rPr>
          <w:rFonts w:ascii="Times New Roman" w:hAnsi="Times New Roman" w:cs="Times New Roman"/>
          <w:sz w:val="24"/>
          <w:szCs w:val="24"/>
        </w:rPr>
        <w:t xml:space="preserve"> </w:t>
      </w:r>
      <w:r w:rsidRPr="00F208A2">
        <w:rPr>
          <w:rFonts w:ascii="Times New Roman" w:hAnsi="Times New Roman" w:cs="Times New Roman"/>
          <w:sz w:val="24"/>
          <w:szCs w:val="24"/>
        </w:rPr>
        <w:t>взносы</w:t>
      </w:r>
      <w:r w:rsidR="00D0472F" w:rsidRPr="00F208A2">
        <w:rPr>
          <w:rFonts w:ascii="Times New Roman" w:hAnsi="Times New Roman" w:cs="Times New Roman"/>
          <w:sz w:val="24"/>
          <w:szCs w:val="24"/>
        </w:rPr>
        <w:t xml:space="preserve"> </w:t>
      </w:r>
      <w:r w:rsidRPr="00F208A2">
        <w:rPr>
          <w:rFonts w:ascii="Times New Roman" w:hAnsi="Times New Roman" w:cs="Times New Roman"/>
          <w:sz w:val="24"/>
          <w:szCs w:val="24"/>
        </w:rPr>
        <w:t>вносятся</w:t>
      </w:r>
      <w:r w:rsidR="00D0472F" w:rsidRPr="00F208A2">
        <w:rPr>
          <w:rFonts w:ascii="Times New Roman" w:hAnsi="Times New Roman" w:cs="Times New Roman"/>
          <w:sz w:val="24"/>
          <w:szCs w:val="24"/>
        </w:rPr>
        <w:t xml:space="preserve"> </w:t>
      </w:r>
      <w:r w:rsidRPr="00F208A2">
        <w:rPr>
          <w:rFonts w:ascii="Times New Roman" w:hAnsi="Times New Roman" w:cs="Times New Roman"/>
          <w:sz w:val="24"/>
          <w:szCs w:val="24"/>
        </w:rPr>
        <w:t>на</w:t>
      </w:r>
      <w:r w:rsidR="00D0472F" w:rsidRPr="00F208A2">
        <w:rPr>
          <w:rFonts w:ascii="Times New Roman" w:hAnsi="Times New Roman" w:cs="Times New Roman"/>
          <w:sz w:val="24"/>
          <w:szCs w:val="24"/>
        </w:rPr>
        <w:t xml:space="preserve"> </w:t>
      </w:r>
      <w:r w:rsidRPr="00F208A2">
        <w:rPr>
          <w:rFonts w:ascii="Times New Roman" w:hAnsi="Times New Roman" w:cs="Times New Roman"/>
          <w:sz w:val="24"/>
          <w:szCs w:val="24"/>
        </w:rPr>
        <w:t>расчетный</w:t>
      </w:r>
      <w:r w:rsidR="00D0472F" w:rsidRPr="00F208A2">
        <w:rPr>
          <w:rFonts w:ascii="Times New Roman" w:hAnsi="Times New Roman" w:cs="Times New Roman"/>
          <w:sz w:val="24"/>
          <w:szCs w:val="24"/>
        </w:rPr>
        <w:t xml:space="preserve"> </w:t>
      </w:r>
      <w:r w:rsidRPr="00F208A2">
        <w:rPr>
          <w:rFonts w:ascii="Times New Roman" w:hAnsi="Times New Roman" w:cs="Times New Roman"/>
          <w:sz w:val="24"/>
          <w:szCs w:val="24"/>
        </w:rPr>
        <w:t>счет</w:t>
      </w:r>
      <w:r w:rsidR="00D0472F" w:rsidRPr="00F208A2">
        <w:rPr>
          <w:rFonts w:ascii="Times New Roman" w:hAnsi="Times New Roman" w:cs="Times New Roman"/>
          <w:sz w:val="24"/>
          <w:szCs w:val="24"/>
        </w:rPr>
        <w:t xml:space="preserve"> </w:t>
      </w:r>
      <w:r w:rsidR="000A00DD" w:rsidRPr="00F208A2">
        <w:rPr>
          <w:rFonts w:ascii="Times New Roman" w:hAnsi="Times New Roman" w:cs="Times New Roman"/>
          <w:sz w:val="24"/>
          <w:szCs w:val="24"/>
        </w:rPr>
        <w:t>Товарищества</w:t>
      </w:r>
      <w:r w:rsidR="003255EA" w:rsidRPr="00F208A2">
        <w:rPr>
          <w:rFonts w:ascii="Times New Roman" w:hAnsi="Times New Roman" w:cs="Times New Roman"/>
          <w:sz w:val="24"/>
          <w:szCs w:val="24"/>
        </w:rPr>
        <w:t xml:space="preserve"> </w:t>
      </w:r>
      <w:r w:rsidR="00202703" w:rsidRPr="00F208A2">
        <w:rPr>
          <w:rFonts w:ascii="Times New Roman" w:hAnsi="Times New Roman" w:cs="Times New Roman"/>
          <w:sz w:val="24"/>
          <w:szCs w:val="24"/>
        </w:rPr>
        <w:t xml:space="preserve">в течение 60 (шестидесяти) календарных дней с даты установления </w:t>
      </w:r>
      <w:r w:rsidR="003255EA" w:rsidRPr="00F208A2">
        <w:rPr>
          <w:rFonts w:ascii="Times New Roman" w:hAnsi="Times New Roman" w:cs="Times New Roman"/>
          <w:sz w:val="24"/>
          <w:szCs w:val="24"/>
        </w:rPr>
        <w:t xml:space="preserve">общим собранием членов Товарищества </w:t>
      </w:r>
      <w:r w:rsidR="00202703" w:rsidRPr="00F208A2">
        <w:rPr>
          <w:rFonts w:ascii="Times New Roman" w:hAnsi="Times New Roman" w:cs="Times New Roman"/>
          <w:sz w:val="24"/>
          <w:szCs w:val="24"/>
        </w:rPr>
        <w:t>размера взноса</w:t>
      </w:r>
      <w:r w:rsidR="00F208A2" w:rsidRPr="00F208A2">
        <w:rPr>
          <w:rFonts w:ascii="Times New Roman" w:hAnsi="Times New Roman" w:cs="Times New Roman"/>
          <w:sz w:val="24"/>
          <w:szCs w:val="24"/>
        </w:rPr>
        <w:t>.</w:t>
      </w:r>
    </w:p>
    <w:p w14:paraId="4E68D7DF" w14:textId="03076E56" w:rsidR="00C52DCF" w:rsidRPr="00AA7F51" w:rsidRDefault="00C52DCF"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b/>
          <w:sz w:val="24"/>
          <w:szCs w:val="24"/>
        </w:rPr>
      </w:pPr>
      <w:r w:rsidRPr="00AA7F51">
        <w:rPr>
          <w:rFonts w:ascii="Times New Roman" w:hAnsi="Times New Roman" w:cs="Times New Roman"/>
          <w:sz w:val="24"/>
          <w:szCs w:val="24"/>
        </w:rPr>
        <w:t xml:space="preserve">Членские взносы вносятся на расчетный счет товарищества в следующем порядке: </w:t>
      </w:r>
    </w:p>
    <w:p w14:paraId="272E56C9" w14:textId="69A43FDA" w:rsidR="00C52DCF" w:rsidRPr="00AA7F51" w:rsidRDefault="00E6243E"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bookmarkStart w:id="10" w:name="_Hlk33471732"/>
      <w:r>
        <w:rPr>
          <w:rFonts w:ascii="Times New Roman" w:hAnsi="Times New Roman" w:cs="Times New Roman"/>
          <w:sz w:val="24"/>
          <w:szCs w:val="24"/>
        </w:rPr>
        <w:t>50</w:t>
      </w:r>
      <w:r w:rsidR="00C52DCF" w:rsidRPr="00AA7F51">
        <w:rPr>
          <w:rFonts w:ascii="Times New Roman" w:hAnsi="Times New Roman" w:cs="Times New Roman"/>
          <w:sz w:val="24"/>
          <w:szCs w:val="24"/>
        </w:rPr>
        <w:t>% от размера членского взноса за</w:t>
      </w:r>
      <w:r w:rsidR="005C4778" w:rsidRPr="00AA7F51">
        <w:rPr>
          <w:rFonts w:ascii="Times New Roman" w:hAnsi="Times New Roman" w:cs="Times New Roman"/>
          <w:sz w:val="24"/>
          <w:szCs w:val="24"/>
        </w:rPr>
        <w:t xml:space="preserve"> финансовый год</w:t>
      </w:r>
      <w:r w:rsidR="00C52DCF" w:rsidRPr="00AA7F51">
        <w:rPr>
          <w:rFonts w:ascii="Times New Roman" w:hAnsi="Times New Roman" w:cs="Times New Roman"/>
          <w:sz w:val="24"/>
          <w:szCs w:val="24"/>
        </w:rPr>
        <w:t xml:space="preserve"> – до </w:t>
      </w:r>
      <w:r w:rsidR="005C4778" w:rsidRPr="00AA7F51">
        <w:rPr>
          <w:rFonts w:ascii="Times New Roman" w:hAnsi="Times New Roman" w:cs="Times New Roman"/>
          <w:sz w:val="24"/>
          <w:szCs w:val="24"/>
        </w:rPr>
        <w:t>1</w:t>
      </w:r>
      <w:r>
        <w:rPr>
          <w:rFonts w:ascii="Times New Roman" w:hAnsi="Times New Roman" w:cs="Times New Roman"/>
          <w:sz w:val="24"/>
          <w:szCs w:val="24"/>
        </w:rPr>
        <w:t xml:space="preserve">5 февраля </w:t>
      </w:r>
      <w:r w:rsidR="00C52DCF" w:rsidRPr="00AA7F51">
        <w:rPr>
          <w:rFonts w:ascii="Times New Roman" w:hAnsi="Times New Roman" w:cs="Times New Roman"/>
          <w:sz w:val="24"/>
          <w:szCs w:val="24"/>
        </w:rPr>
        <w:t>года</w:t>
      </w:r>
      <w:r>
        <w:rPr>
          <w:rFonts w:ascii="Times New Roman" w:hAnsi="Times New Roman" w:cs="Times New Roman"/>
          <w:sz w:val="24"/>
          <w:szCs w:val="24"/>
        </w:rPr>
        <w:t>, в котором установлен взнос</w:t>
      </w:r>
      <w:r w:rsidR="00C52DCF" w:rsidRPr="00AA7F51">
        <w:rPr>
          <w:rFonts w:ascii="Times New Roman" w:hAnsi="Times New Roman" w:cs="Times New Roman"/>
          <w:sz w:val="24"/>
          <w:szCs w:val="24"/>
        </w:rPr>
        <w:t xml:space="preserve">; </w:t>
      </w:r>
    </w:p>
    <w:bookmarkEnd w:id="10"/>
    <w:p w14:paraId="1A647BB6" w14:textId="6D927250" w:rsidR="005C4778" w:rsidRPr="00AA7F51" w:rsidRDefault="00E6243E"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50</w:t>
      </w:r>
      <w:r w:rsidR="005C4778" w:rsidRPr="00AA7F51">
        <w:rPr>
          <w:rFonts w:ascii="Times New Roman" w:hAnsi="Times New Roman" w:cs="Times New Roman"/>
          <w:sz w:val="24"/>
          <w:szCs w:val="24"/>
        </w:rPr>
        <w:t xml:space="preserve">% от размера членского взноса за финансовый год – до 15 </w:t>
      </w:r>
      <w:r>
        <w:rPr>
          <w:rFonts w:ascii="Times New Roman" w:hAnsi="Times New Roman" w:cs="Times New Roman"/>
          <w:sz w:val="24"/>
          <w:szCs w:val="24"/>
        </w:rPr>
        <w:t xml:space="preserve">июня </w:t>
      </w:r>
      <w:r w:rsidR="005C4778" w:rsidRPr="00AA7F51">
        <w:rPr>
          <w:rFonts w:ascii="Times New Roman" w:hAnsi="Times New Roman" w:cs="Times New Roman"/>
          <w:sz w:val="24"/>
          <w:szCs w:val="24"/>
        </w:rPr>
        <w:t>года, на который установлен взнос</w:t>
      </w:r>
      <w:r>
        <w:rPr>
          <w:rFonts w:ascii="Times New Roman" w:hAnsi="Times New Roman" w:cs="Times New Roman"/>
          <w:sz w:val="24"/>
          <w:szCs w:val="24"/>
        </w:rPr>
        <w:t>.</w:t>
      </w:r>
    </w:p>
    <w:p w14:paraId="2BEEE280" w14:textId="4BDE846A" w:rsidR="003255EA" w:rsidRPr="00AA7F51" w:rsidRDefault="003255EA"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Суммарный ежегодный размер платы для лиц, ведущих садоводство без участия в товариществе, равен суммарному ежегодному размеру целевых и членских взносов для члена Товарищества, рассчитанных в соответствии с Уставом Товарищества, решениями общих собраний членов и действующим законодательством.</w:t>
      </w:r>
    </w:p>
    <w:p w14:paraId="328AA7A8" w14:textId="1F4F60AD" w:rsidR="003255EA" w:rsidRPr="00AA7F51" w:rsidRDefault="003255EA"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Плата лиц, ведущих садоводство без участия в Товариществе, вносится в том же порядке и в те же сроки, </w:t>
      </w:r>
      <w:r w:rsidR="00C23F21" w:rsidRPr="00AA7F51">
        <w:rPr>
          <w:rFonts w:ascii="Times New Roman" w:hAnsi="Times New Roman" w:cs="Times New Roman"/>
          <w:sz w:val="24"/>
          <w:szCs w:val="24"/>
        </w:rPr>
        <w:t>которые предусмотрены для внесения членских и целевых взносов членами</w:t>
      </w:r>
    </w:p>
    <w:p w14:paraId="7D04F119" w14:textId="77777777" w:rsidR="00C23F21" w:rsidRPr="00AA7F51" w:rsidRDefault="00160698"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Если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финансовый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год</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начался,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размер</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членского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был</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определен</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указанный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финансовый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год,</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членские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00C23F21" w:rsidRPr="00AA7F51">
        <w:rPr>
          <w:rFonts w:ascii="Times New Roman" w:hAnsi="Times New Roman" w:cs="Times New Roman"/>
          <w:sz w:val="24"/>
          <w:szCs w:val="24"/>
        </w:rPr>
        <w:t xml:space="preserve">плата </w:t>
      </w:r>
      <w:r w:rsidRPr="00AA7F51">
        <w:rPr>
          <w:rFonts w:ascii="Times New Roman" w:hAnsi="Times New Roman" w:cs="Times New Roman"/>
          <w:sz w:val="24"/>
          <w:szCs w:val="24"/>
        </w:rPr>
        <w:t>лиц,</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ведущих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подлежат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уплате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же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размере,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что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предыдущем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финансовом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году.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После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принятия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соответствующего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размере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текущий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финансовый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год,</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произведенные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оплаты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подлежат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перерасчету.</w:t>
      </w:r>
      <w:r w:rsidR="00D0472F" w:rsidRPr="00AA7F51">
        <w:rPr>
          <w:rFonts w:ascii="Times New Roman" w:hAnsi="Times New Roman" w:cs="Times New Roman"/>
          <w:sz w:val="24"/>
          <w:szCs w:val="24"/>
        </w:rPr>
        <w:t xml:space="preserve"> </w:t>
      </w:r>
    </w:p>
    <w:p w14:paraId="5DEAB99E" w14:textId="77777777" w:rsidR="00C23F21" w:rsidRPr="00AA7F51" w:rsidRDefault="00160698"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переплаты,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денежные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средства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подлежат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учету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счет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оплаты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членского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взноса</w:t>
      </w:r>
      <w:r w:rsidR="00D0472F" w:rsidRPr="00AA7F51">
        <w:rPr>
          <w:rFonts w:ascii="Times New Roman" w:hAnsi="Times New Roman" w:cs="Times New Roman"/>
          <w:sz w:val="24"/>
          <w:szCs w:val="24"/>
        </w:rPr>
        <w:t xml:space="preserve"> </w:t>
      </w:r>
      <w:r w:rsidR="00C23F21" w:rsidRPr="00AA7F51">
        <w:rPr>
          <w:rFonts w:ascii="Times New Roman" w:hAnsi="Times New Roman" w:cs="Times New Roman"/>
          <w:sz w:val="24"/>
          <w:szCs w:val="24"/>
        </w:rPr>
        <w:t xml:space="preserve">(платы </w:t>
      </w:r>
      <w:r w:rsidRPr="00AA7F51">
        <w:rPr>
          <w:rFonts w:ascii="Times New Roman" w:hAnsi="Times New Roman" w:cs="Times New Roman"/>
          <w:sz w:val="24"/>
          <w:szCs w:val="24"/>
        </w:rPr>
        <w:t>лиц,</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ведущих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будущие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периоды.</w:t>
      </w:r>
      <w:r w:rsidR="00D0472F" w:rsidRPr="00AA7F51">
        <w:rPr>
          <w:rFonts w:ascii="Times New Roman" w:hAnsi="Times New Roman" w:cs="Times New Roman"/>
          <w:sz w:val="24"/>
          <w:szCs w:val="24"/>
        </w:rPr>
        <w:t xml:space="preserve"> </w:t>
      </w:r>
    </w:p>
    <w:p w14:paraId="6F319737" w14:textId="77777777" w:rsidR="00C23F21" w:rsidRPr="00AA7F51" w:rsidRDefault="00D274D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461FAF" w:rsidRPr="00AA7F51">
        <w:rPr>
          <w:rFonts w:ascii="Times New Roman" w:hAnsi="Times New Roman" w:cs="Times New Roman"/>
          <w:sz w:val="24"/>
          <w:szCs w:val="24"/>
        </w:rPr>
        <w:t xml:space="preserve"> случае несвоевременной или неполной уплаты </w:t>
      </w:r>
      <w:r w:rsidR="00461FAF" w:rsidRPr="00AA7F51">
        <w:rPr>
          <w:rFonts w:ascii="Times New Roman" w:hAnsi="Times New Roman" w:cs="Times New Roman"/>
          <w:bCs/>
          <w:iCs/>
          <w:sz w:val="24"/>
          <w:szCs w:val="24"/>
        </w:rPr>
        <w:t>членских и целевых</w:t>
      </w:r>
      <w:r w:rsidR="00461FAF" w:rsidRPr="00AA7F51">
        <w:rPr>
          <w:rFonts w:ascii="Times New Roman" w:hAnsi="Times New Roman" w:cs="Times New Roman"/>
          <w:sz w:val="24"/>
          <w:szCs w:val="24"/>
        </w:rPr>
        <w:t xml:space="preserve"> взносов </w:t>
      </w:r>
      <w:r w:rsidR="00461FAF" w:rsidRPr="00AA7F51">
        <w:rPr>
          <w:rFonts w:ascii="Times New Roman" w:hAnsi="Times New Roman" w:cs="Times New Roman"/>
          <w:bCs/>
          <w:iCs/>
          <w:sz w:val="24"/>
          <w:szCs w:val="24"/>
        </w:rPr>
        <w:t xml:space="preserve">членов </w:t>
      </w:r>
      <w:r w:rsidR="000A00DD" w:rsidRPr="00AA7F51">
        <w:rPr>
          <w:rFonts w:ascii="Times New Roman" w:hAnsi="Times New Roman" w:cs="Times New Roman"/>
          <w:bCs/>
          <w:iCs/>
          <w:sz w:val="24"/>
          <w:szCs w:val="24"/>
        </w:rPr>
        <w:t>Товарищества</w:t>
      </w:r>
      <w:r w:rsidR="00461FAF" w:rsidRPr="00AA7F51">
        <w:rPr>
          <w:rFonts w:ascii="Times New Roman" w:hAnsi="Times New Roman" w:cs="Times New Roman"/>
          <w:sz w:val="24"/>
          <w:szCs w:val="24"/>
        </w:rPr>
        <w:t xml:space="preserve"> или платежей лиц, ведущих хозяйство без участия в товариществе, установить пени за время прострочки платежа в размере 0,</w:t>
      </w:r>
      <w:r w:rsidR="005C4778" w:rsidRPr="00AA7F51">
        <w:rPr>
          <w:rFonts w:ascii="Times New Roman" w:hAnsi="Times New Roman" w:cs="Times New Roman"/>
          <w:sz w:val="24"/>
          <w:szCs w:val="24"/>
        </w:rPr>
        <w:t>2</w:t>
      </w:r>
      <w:r w:rsidR="00461FAF" w:rsidRPr="00AA7F51">
        <w:rPr>
          <w:rFonts w:ascii="Times New Roman" w:hAnsi="Times New Roman" w:cs="Times New Roman"/>
          <w:sz w:val="24"/>
          <w:szCs w:val="24"/>
        </w:rPr>
        <w:t>% от суммы неоплаченного взноса за каждый день просрочки платежа</w:t>
      </w:r>
      <w:r w:rsidRPr="00AA7F51">
        <w:rPr>
          <w:rFonts w:ascii="Times New Roman" w:hAnsi="Times New Roman" w:cs="Times New Roman"/>
          <w:sz w:val="24"/>
          <w:szCs w:val="24"/>
        </w:rPr>
        <w:t>, но не более суммы долга</w:t>
      </w:r>
      <w:r w:rsidR="00461FAF" w:rsidRPr="00AA7F51">
        <w:rPr>
          <w:rFonts w:ascii="Times New Roman" w:hAnsi="Times New Roman" w:cs="Times New Roman"/>
          <w:sz w:val="24"/>
          <w:szCs w:val="24"/>
        </w:rPr>
        <w:t>.</w:t>
      </w:r>
    </w:p>
    <w:p w14:paraId="418449D9" w14:textId="77777777" w:rsidR="00C23F21"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lastRenderedPageBreak/>
        <w:t>Наличие/отсутствие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неиспользование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собственником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принадлежащей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ему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недвижимости,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отказ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являются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основанием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освобождения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полностью</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частично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расходах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содержание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ремонт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5488163C" w14:textId="77777777" w:rsidR="00C23F21" w:rsidRPr="00AA7F51" w:rsidRDefault="007A0F2D"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В случае неуплаты </w:t>
      </w:r>
      <w:r w:rsidRPr="00AA7F51">
        <w:rPr>
          <w:rFonts w:ascii="Times New Roman" w:hAnsi="Times New Roman" w:cs="Times New Roman"/>
          <w:bCs/>
          <w:iCs/>
          <w:sz w:val="24"/>
          <w:szCs w:val="24"/>
        </w:rPr>
        <w:t>установленных</w:t>
      </w:r>
      <w:r w:rsidRPr="00AA7F51">
        <w:rPr>
          <w:rFonts w:ascii="Times New Roman" w:hAnsi="Times New Roman" w:cs="Times New Roman"/>
          <w:sz w:val="24"/>
          <w:szCs w:val="24"/>
        </w:rPr>
        <w:t xml:space="preserve"> </w:t>
      </w:r>
      <w:r w:rsidRPr="00AA7F51">
        <w:rPr>
          <w:rFonts w:ascii="Times New Roman" w:hAnsi="Times New Roman" w:cs="Times New Roman"/>
          <w:bCs/>
          <w:iCs/>
          <w:sz w:val="24"/>
          <w:szCs w:val="24"/>
        </w:rPr>
        <w:t xml:space="preserve">для членов </w:t>
      </w:r>
      <w:r w:rsidR="000A00DD" w:rsidRPr="00AA7F51">
        <w:rPr>
          <w:rFonts w:ascii="Times New Roman" w:hAnsi="Times New Roman" w:cs="Times New Roman"/>
          <w:bCs/>
          <w:iCs/>
          <w:sz w:val="24"/>
          <w:szCs w:val="24"/>
        </w:rPr>
        <w:t>Товарищества</w:t>
      </w:r>
      <w:r w:rsidRPr="00AA7F51">
        <w:rPr>
          <w:rFonts w:ascii="Times New Roman" w:hAnsi="Times New Roman" w:cs="Times New Roman"/>
          <w:sz w:val="24"/>
          <w:szCs w:val="24"/>
        </w:rPr>
        <w:t xml:space="preserve"> взносов </w:t>
      </w:r>
      <w:r w:rsidR="008017BB" w:rsidRPr="00AA7F51">
        <w:rPr>
          <w:rFonts w:ascii="Times New Roman" w:hAnsi="Times New Roman" w:cs="Times New Roman"/>
          <w:sz w:val="24"/>
          <w:szCs w:val="24"/>
        </w:rPr>
        <w:t>или платежей</w:t>
      </w:r>
      <w:r w:rsidRPr="00AA7F51">
        <w:rPr>
          <w:rFonts w:ascii="Times New Roman" w:hAnsi="Times New Roman" w:cs="Times New Roman"/>
          <w:sz w:val="24"/>
          <w:szCs w:val="24"/>
        </w:rPr>
        <w:t xml:space="preserve"> </w:t>
      </w:r>
      <w:r w:rsidRPr="00AA7F51">
        <w:rPr>
          <w:rFonts w:ascii="Times New Roman" w:hAnsi="Times New Roman" w:cs="Times New Roman"/>
          <w:bCs/>
          <w:iCs/>
          <w:sz w:val="24"/>
          <w:szCs w:val="24"/>
        </w:rPr>
        <w:t>для</w:t>
      </w:r>
      <w:r w:rsidRPr="00AA7F51">
        <w:rPr>
          <w:rFonts w:ascii="Times New Roman" w:hAnsi="Times New Roman" w:cs="Times New Roman"/>
          <w:sz w:val="24"/>
          <w:szCs w:val="24"/>
        </w:rPr>
        <w:t xml:space="preserve"> </w:t>
      </w:r>
      <w:r w:rsidRPr="00AA7F51">
        <w:rPr>
          <w:rFonts w:ascii="Times New Roman" w:hAnsi="Times New Roman" w:cs="Times New Roman"/>
          <w:bCs/>
          <w:iCs/>
          <w:sz w:val="24"/>
          <w:szCs w:val="24"/>
        </w:rPr>
        <w:t xml:space="preserve">лиц, ведущих </w:t>
      </w:r>
      <w:r w:rsidR="00FE7189" w:rsidRPr="00AA7F51">
        <w:rPr>
          <w:rFonts w:ascii="Times New Roman" w:hAnsi="Times New Roman" w:cs="Times New Roman"/>
          <w:bCs/>
          <w:iCs/>
          <w:sz w:val="24"/>
          <w:szCs w:val="24"/>
        </w:rPr>
        <w:t>садоводство</w:t>
      </w:r>
      <w:r w:rsidRPr="00AA7F51">
        <w:rPr>
          <w:rFonts w:ascii="Times New Roman" w:hAnsi="Times New Roman" w:cs="Times New Roman"/>
          <w:bCs/>
          <w:iCs/>
          <w:sz w:val="24"/>
          <w:szCs w:val="24"/>
        </w:rPr>
        <w:t xml:space="preserve"> без участия в Товариществе,</w:t>
      </w:r>
      <w:r w:rsidRPr="00AA7F51">
        <w:rPr>
          <w:rFonts w:ascii="Times New Roman" w:hAnsi="Times New Roman" w:cs="Times New Roman"/>
          <w:sz w:val="24"/>
          <w:szCs w:val="24"/>
        </w:rPr>
        <w:t xml:space="preserve"> </w:t>
      </w:r>
      <w:r w:rsidR="00230C16" w:rsidRPr="00AA7F51">
        <w:rPr>
          <w:rFonts w:ascii="Times New Roman" w:hAnsi="Times New Roman" w:cs="Times New Roman"/>
          <w:sz w:val="24"/>
          <w:szCs w:val="24"/>
        </w:rPr>
        <w:t xml:space="preserve">данные платежи и взносы взыскиваются </w:t>
      </w:r>
      <w:r w:rsidR="000A00DD" w:rsidRPr="00AA7F51">
        <w:rPr>
          <w:rFonts w:ascii="Times New Roman" w:hAnsi="Times New Roman" w:cs="Times New Roman"/>
          <w:sz w:val="24"/>
          <w:szCs w:val="24"/>
        </w:rPr>
        <w:t>Товариществом</w:t>
      </w:r>
      <w:r w:rsidR="00230C16" w:rsidRPr="00AA7F51">
        <w:rPr>
          <w:rFonts w:ascii="Times New Roman" w:hAnsi="Times New Roman" w:cs="Times New Roman"/>
          <w:sz w:val="24"/>
          <w:szCs w:val="24"/>
        </w:rPr>
        <w:t xml:space="preserve"> в судебном порядке. </w:t>
      </w:r>
    </w:p>
    <w:p w14:paraId="4043F5D2" w14:textId="0E2FA2E0"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основании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доход</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хозяйственной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деятельности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используется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оплаты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расходов</w:t>
      </w:r>
      <w:r w:rsidR="00D0472F" w:rsidRPr="00AA7F51">
        <w:rPr>
          <w:rFonts w:ascii="Times New Roman" w:hAnsi="Times New Roman" w:cs="Times New Roman"/>
          <w:sz w:val="24"/>
          <w:szCs w:val="24"/>
        </w:rPr>
        <w:t xml:space="preserve"> </w:t>
      </w:r>
      <w:r w:rsidR="004D4B26"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004D4B26" w:rsidRPr="00AA7F51">
        <w:rPr>
          <w:rFonts w:ascii="Times New Roman" w:hAnsi="Times New Roman" w:cs="Times New Roman"/>
          <w:sz w:val="24"/>
          <w:szCs w:val="24"/>
        </w:rPr>
        <w:t>содержание</w:t>
      </w:r>
      <w:r w:rsidR="00D0472F" w:rsidRPr="00AA7F51">
        <w:rPr>
          <w:rFonts w:ascii="Times New Roman" w:hAnsi="Times New Roman" w:cs="Times New Roman"/>
          <w:sz w:val="24"/>
          <w:szCs w:val="24"/>
        </w:rPr>
        <w:t xml:space="preserve"> </w:t>
      </w:r>
      <w:r w:rsidR="004D4B26" w:rsidRPr="00AA7F51">
        <w:rPr>
          <w:rFonts w:ascii="Times New Roman" w:hAnsi="Times New Roman" w:cs="Times New Roman"/>
          <w:sz w:val="24"/>
          <w:szCs w:val="24"/>
        </w:rPr>
        <w:t>имущества</w:t>
      </w:r>
      <w:r w:rsidR="00D0472F" w:rsidRPr="00AA7F51">
        <w:rPr>
          <w:rFonts w:ascii="Times New Roman" w:hAnsi="Times New Roman" w:cs="Times New Roman"/>
          <w:sz w:val="24"/>
          <w:szCs w:val="24"/>
        </w:rPr>
        <w:t xml:space="preserve"> </w:t>
      </w:r>
      <w:r w:rsidR="004D4B26"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004D4B26" w:rsidRPr="00AA7F51">
        <w:rPr>
          <w:rFonts w:ascii="Times New Roman" w:hAnsi="Times New Roman" w:cs="Times New Roman"/>
          <w:sz w:val="24"/>
          <w:szCs w:val="24"/>
        </w:rPr>
        <w:t>пользования</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5098B7C9" w14:textId="22AB42B3" w:rsidR="004152E3" w:rsidRPr="00FB3826" w:rsidRDefault="004152E3" w:rsidP="00FB3826">
      <w:pPr>
        <w:pStyle w:val="a"/>
        <w:rPr>
          <w:rFonts w:cs="Times New Roman"/>
          <w:sz w:val="24"/>
          <w:szCs w:val="24"/>
        </w:rPr>
      </w:pPr>
      <w:bookmarkStart w:id="11" w:name="_Toc84430581"/>
      <w:r w:rsidRPr="00FB3826">
        <w:t>Членство</w:t>
      </w:r>
      <w:r w:rsidR="00D0472F" w:rsidRPr="00FB3826">
        <w:t xml:space="preserve"> </w:t>
      </w:r>
      <w:r w:rsidRPr="00FB3826">
        <w:t>в</w:t>
      </w:r>
      <w:r w:rsidR="00D0472F" w:rsidRPr="00FB3826">
        <w:t xml:space="preserve"> </w:t>
      </w:r>
      <w:r w:rsidRPr="00FB3826">
        <w:t>Товариществе</w:t>
      </w:r>
      <w:r w:rsidR="0046108B" w:rsidRPr="00FB3826">
        <w:t>. Порядок принятия и исключения.</w:t>
      </w:r>
      <w:bookmarkEnd w:id="11"/>
    </w:p>
    <w:p w14:paraId="2633FA68" w14:textId="77777777" w:rsidR="00E134F3" w:rsidRPr="00AA7F51" w:rsidRDefault="00D93640"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Членами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могут быть </w:t>
      </w:r>
      <w:r w:rsidR="00C23F21" w:rsidRPr="00AA7F51">
        <w:rPr>
          <w:rFonts w:ascii="Times New Roman" w:hAnsi="Times New Roman" w:cs="Times New Roman"/>
          <w:sz w:val="24"/>
          <w:szCs w:val="24"/>
        </w:rPr>
        <w:t>л</w:t>
      </w:r>
      <w:r w:rsidR="00E134F3" w:rsidRPr="00AA7F51">
        <w:rPr>
          <w:rFonts w:ascii="Times New Roman" w:hAnsi="Times New Roman" w:cs="Times New Roman"/>
          <w:sz w:val="24"/>
          <w:szCs w:val="24"/>
        </w:rPr>
        <w:t>и</w:t>
      </w:r>
      <w:r w:rsidR="00C23F21" w:rsidRPr="00AA7F51">
        <w:rPr>
          <w:rFonts w:ascii="Times New Roman" w:hAnsi="Times New Roman" w:cs="Times New Roman"/>
          <w:sz w:val="24"/>
          <w:szCs w:val="24"/>
        </w:rPr>
        <w:t>ца</w:t>
      </w:r>
      <w:r w:rsidR="0029440B" w:rsidRPr="00AA7F51">
        <w:rPr>
          <w:rFonts w:ascii="Times New Roman" w:hAnsi="Times New Roman" w:cs="Times New Roman"/>
          <w:sz w:val="24"/>
          <w:szCs w:val="24"/>
        </w:rPr>
        <w:t>, достигшие возраста 18</w:t>
      </w:r>
      <w:r w:rsidRPr="00AA7F51">
        <w:rPr>
          <w:rFonts w:ascii="Times New Roman" w:hAnsi="Times New Roman" w:cs="Times New Roman"/>
          <w:sz w:val="24"/>
          <w:szCs w:val="24"/>
        </w:rPr>
        <w:t xml:space="preserve"> лет, являющиеся </w:t>
      </w:r>
      <w:r w:rsidR="00230C16" w:rsidRPr="00AA7F51">
        <w:rPr>
          <w:rFonts w:ascii="Times New Roman" w:hAnsi="Times New Roman" w:cs="Times New Roman"/>
          <w:sz w:val="24"/>
          <w:szCs w:val="24"/>
        </w:rPr>
        <w:t>правообладателями</w:t>
      </w:r>
      <w:r w:rsidRPr="00AA7F51">
        <w:rPr>
          <w:rFonts w:ascii="Times New Roman" w:hAnsi="Times New Roman" w:cs="Times New Roman"/>
          <w:sz w:val="24"/>
          <w:szCs w:val="24"/>
        </w:rPr>
        <w:t xml:space="preserve"> земельных уча</w:t>
      </w:r>
      <w:r w:rsidR="0029440B" w:rsidRPr="00AA7F51">
        <w:rPr>
          <w:rFonts w:ascii="Times New Roman" w:hAnsi="Times New Roman" w:cs="Times New Roman"/>
          <w:sz w:val="24"/>
          <w:szCs w:val="24"/>
        </w:rPr>
        <w:t xml:space="preserve">стков, расположенных </w:t>
      </w:r>
      <w:r w:rsidRPr="00AA7F51">
        <w:rPr>
          <w:rFonts w:ascii="Times New Roman" w:hAnsi="Times New Roman" w:cs="Times New Roman"/>
          <w:sz w:val="24"/>
          <w:szCs w:val="24"/>
        </w:rPr>
        <w:t xml:space="preserve">в границах </w:t>
      </w:r>
      <w:r w:rsidR="0029440B" w:rsidRPr="00AA7F51">
        <w:rPr>
          <w:rFonts w:ascii="Times New Roman" w:hAnsi="Times New Roman" w:cs="Times New Roman"/>
          <w:sz w:val="24"/>
          <w:szCs w:val="24"/>
        </w:rPr>
        <w:t xml:space="preserve">территории </w:t>
      </w:r>
      <w:r w:rsidR="000A00DD" w:rsidRPr="00AA7F51">
        <w:rPr>
          <w:rFonts w:ascii="Times New Roman" w:hAnsi="Times New Roman" w:cs="Times New Roman"/>
          <w:sz w:val="24"/>
          <w:szCs w:val="24"/>
        </w:rPr>
        <w:t>Товарищества</w:t>
      </w:r>
    </w:p>
    <w:p w14:paraId="79843844" w14:textId="77777777" w:rsidR="00E134F3" w:rsidRPr="00AA7F51" w:rsidRDefault="00E134F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Принятие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члены</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осуществляется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основании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заявления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правообладателя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садового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земельного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участка,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расположенного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садоводства,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которое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подается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правление</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вынесения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его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рассмотрение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общ</w:t>
      </w:r>
      <w:r w:rsidR="0035792A" w:rsidRPr="00AA7F51">
        <w:rPr>
          <w:rFonts w:ascii="Times New Roman" w:hAnsi="Times New Roman" w:cs="Times New Roman"/>
          <w:sz w:val="24"/>
          <w:szCs w:val="24"/>
        </w:rPr>
        <w:t>им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собрани</w:t>
      </w:r>
      <w:r w:rsidR="0035792A" w:rsidRPr="00AA7F51">
        <w:rPr>
          <w:rFonts w:ascii="Times New Roman" w:hAnsi="Times New Roman" w:cs="Times New Roman"/>
          <w:sz w:val="24"/>
          <w:szCs w:val="24"/>
        </w:rPr>
        <w:t>ем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p>
    <w:p w14:paraId="23E3C869" w14:textId="77777777" w:rsidR="00E134F3" w:rsidRPr="00AA7F51" w:rsidRDefault="00E134F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Членство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возникает</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даты</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вынесения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соответствующего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решения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общим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собранием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ab/>
      </w:r>
    </w:p>
    <w:p w14:paraId="270637BF" w14:textId="77777777" w:rsidR="00E134F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заявлении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принятии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члены</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обязательном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порядке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указываются:</w:t>
      </w:r>
      <w:r w:rsidR="00D0472F" w:rsidRPr="00AA7F51">
        <w:rPr>
          <w:rFonts w:ascii="Times New Roman" w:hAnsi="Times New Roman" w:cs="Times New Roman"/>
          <w:sz w:val="24"/>
          <w:szCs w:val="24"/>
        </w:rPr>
        <w:t xml:space="preserve"> </w:t>
      </w:r>
    </w:p>
    <w:p w14:paraId="65FB1024" w14:textId="77777777" w:rsidR="00E134F3" w:rsidRPr="00AA7F51" w:rsidRDefault="00E134F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фамилия,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имя,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отчество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(последнее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наличии)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заявителя;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ab/>
      </w:r>
    </w:p>
    <w:p w14:paraId="72458C25"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адрес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места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жительства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заявителя;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1A29CC7A"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почтовый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адрес,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которому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заявителем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могут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получены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почтовые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сообщения,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исключением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если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такие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сообщения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могут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получе</w:t>
      </w:r>
      <w:r w:rsidR="00DC012E" w:rsidRPr="00AA7F51">
        <w:rPr>
          <w:rFonts w:ascii="Times New Roman" w:hAnsi="Times New Roman" w:cs="Times New Roman"/>
          <w:sz w:val="24"/>
          <w:szCs w:val="24"/>
        </w:rPr>
        <w:t>ны</w:t>
      </w:r>
      <w:r w:rsidR="00D0472F" w:rsidRPr="00AA7F51">
        <w:rPr>
          <w:rFonts w:ascii="Times New Roman" w:hAnsi="Times New Roman" w:cs="Times New Roman"/>
          <w:sz w:val="24"/>
          <w:szCs w:val="24"/>
        </w:rPr>
        <w:t xml:space="preserve"> </w:t>
      </w:r>
      <w:r w:rsidR="00DC012E"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00DC012E" w:rsidRPr="00AA7F51">
        <w:rPr>
          <w:rFonts w:ascii="Times New Roman" w:hAnsi="Times New Roman" w:cs="Times New Roman"/>
          <w:sz w:val="24"/>
          <w:szCs w:val="24"/>
        </w:rPr>
        <w:t>адресу</w:t>
      </w:r>
      <w:r w:rsidR="00D0472F" w:rsidRPr="00AA7F51">
        <w:rPr>
          <w:rFonts w:ascii="Times New Roman" w:hAnsi="Times New Roman" w:cs="Times New Roman"/>
          <w:sz w:val="24"/>
          <w:szCs w:val="24"/>
        </w:rPr>
        <w:t xml:space="preserve"> </w:t>
      </w:r>
      <w:r w:rsidR="00DC012E" w:rsidRPr="00AA7F51">
        <w:rPr>
          <w:rFonts w:ascii="Times New Roman" w:hAnsi="Times New Roman" w:cs="Times New Roman"/>
          <w:sz w:val="24"/>
          <w:szCs w:val="24"/>
        </w:rPr>
        <w:t>места</w:t>
      </w:r>
      <w:r w:rsidR="00D0472F" w:rsidRPr="00AA7F51">
        <w:rPr>
          <w:rFonts w:ascii="Times New Roman" w:hAnsi="Times New Roman" w:cs="Times New Roman"/>
          <w:sz w:val="24"/>
          <w:szCs w:val="24"/>
        </w:rPr>
        <w:t xml:space="preserve"> </w:t>
      </w:r>
      <w:r w:rsidR="00DC012E" w:rsidRPr="00AA7F51">
        <w:rPr>
          <w:rFonts w:ascii="Times New Roman" w:hAnsi="Times New Roman" w:cs="Times New Roman"/>
          <w:sz w:val="24"/>
          <w:szCs w:val="24"/>
        </w:rPr>
        <w:t>жительства;</w:t>
      </w:r>
      <w:r w:rsidR="00D0472F" w:rsidRPr="00AA7F51">
        <w:rPr>
          <w:rFonts w:ascii="Times New Roman" w:hAnsi="Times New Roman" w:cs="Times New Roman"/>
          <w:sz w:val="24"/>
          <w:szCs w:val="24"/>
        </w:rPr>
        <w:t xml:space="preserve"> </w:t>
      </w:r>
    </w:p>
    <w:p w14:paraId="27CBBA50"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адрес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электронной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почты,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которому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заявителем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могут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получены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электронные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сообщения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наличии);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4BC8D2BA" w14:textId="77777777" w:rsidR="00E134F3" w:rsidRPr="00AA7F51" w:rsidRDefault="0093316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контактный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номер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телефона;</w:t>
      </w:r>
    </w:p>
    <w:p w14:paraId="6621FBC5"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согласие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заявителя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соблюдение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требований</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Устава</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p>
    <w:p w14:paraId="053FF5FC"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согласие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обработку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персональных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0AD3C35D" w14:textId="77777777" w:rsidR="00E134F3" w:rsidRPr="00AA7F51" w:rsidRDefault="005527D7"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К заявлению прилагаются копии документов о правах на садовый земельный участок, расположенный в границах территории садоводства или огородничества</w:t>
      </w:r>
      <w:r w:rsidR="004152E3" w:rsidRPr="00AA7F51">
        <w:rPr>
          <w:rFonts w:ascii="Times New Roman" w:hAnsi="Times New Roman" w:cs="Times New Roman"/>
          <w:sz w:val="24"/>
          <w:szCs w:val="24"/>
        </w:rPr>
        <w:t>.</w:t>
      </w:r>
    </w:p>
    <w:p w14:paraId="6B7DE8AB" w14:textId="77777777" w:rsidR="00E134F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lastRenderedPageBreak/>
        <w:t>Член</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обязан</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предоставить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правлению</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достоверные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личные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своевременно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информировать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правление</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изменении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течени</w:t>
      </w:r>
      <w:r w:rsidR="00693967" w:rsidRPr="00AA7F51">
        <w:rPr>
          <w:rFonts w:ascii="Times New Roman" w:hAnsi="Times New Roman" w:cs="Times New Roman"/>
          <w:sz w:val="24"/>
          <w:szCs w:val="24"/>
        </w:rPr>
        <w:t>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10</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календарных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дней.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7F3752A1" w14:textId="77777777" w:rsidR="00E134F3" w:rsidRPr="00AA7F51" w:rsidRDefault="000A00DD"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Товарищество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отвечает</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последствия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неполучения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юридически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значимых</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сообщений,</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том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числе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дате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проведения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Товарищества</w:t>
      </w:r>
      <w:r w:rsidR="004152E3"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условии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несвоевременного</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(более</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десяти</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дней</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с</w:t>
      </w:r>
      <w:r w:rsidR="00D93640"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даты</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соответствующего</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изменения)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представления</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актуальной</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информации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месте</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его</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постоянного</w:t>
      </w:r>
      <w:r w:rsidR="00D0472F" w:rsidRPr="00AA7F51">
        <w:rPr>
          <w:rFonts w:ascii="Times New Roman" w:hAnsi="Times New Roman" w:cs="Times New Roman"/>
          <w:sz w:val="24"/>
          <w:szCs w:val="24"/>
        </w:rPr>
        <w:t xml:space="preserve"> </w:t>
      </w:r>
      <w:r w:rsidR="002D231B" w:rsidRPr="00AA7F51">
        <w:rPr>
          <w:rFonts w:ascii="Times New Roman" w:hAnsi="Times New Roman" w:cs="Times New Roman"/>
          <w:sz w:val="24"/>
          <w:szCs w:val="24"/>
        </w:rPr>
        <w:t>нахождения</w:t>
      </w:r>
      <w:r w:rsidR="00D93640" w:rsidRPr="00AA7F51">
        <w:rPr>
          <w:rFonts w:ascii="Times New Roman" w:hAnsi="Times New Roman" w:cs="Times New Roman"/>
          <w:sz w:val="24"/>
          <w:szCs w:val="24"/>
        </w:rPr>
        <w:t>, либо адреса электронной почты, либо номера телефона.</w:t>
      </w:r>
      <w:r w:rsidR="00D0472F" w:rsidRPr="00AA7F51">
        <w:rPr>
          <w:rFonts w:ascii="Times New Roman" w:hAnsi="Times New Roman" w:cs="Times New Roman"/>
          <w:b/>
          <w:sz w:val="24"/>
          <w:szCs w:val="24"/>
        </w:rPr>
        <w:t xml:space="preserve"> </w:t>
      </w:r>
    </w:p>
    <w:p w14:paraId="75B434F5" w14:textId="77777777" w:rsidR="00E134F3" w:rsidRPr="00AA7F51" w:rsidRDefault="00E134F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b/>
          <w:sz w:val="24"/>
          <w:szCs w:val="24"/>
        </w:rPr>
        <w:t xml:space="preserve"> </w:t>
      </w:r>
      <w:r w:rsidR="001906A8" w:rsidRPr="00AA7F51">
        <w:rPr>
          <w:rFonts w:ascii="Times New Roman" w:hAnsi="Times New Roman" w:cs="Times New Roman"/>
          <w:sz w:val="24"/>
          <w:szCs w:val="24"/>
        </w:rPr>
        <w:t>В</w:t>
      </w:r>
      <w:r w:rsidR="00C5535B" w:rsidRPr="00AA7F51">
        <w:rPr>
          <w:rFonts w:ascii="Times New Roman" w:hAnsi="Times New Roman" w:cs="Times New Roman"/>
          <w:sz w:val="24"/>
          <w:szCs w:val="24"/>
        </w:rPr>
        <w:t xml:space="preserve"> </w:t>
      </w:r>
      <w:r w:rsidR="001906A8" w:rsidRPr="00AA7F51">
        <w:rPr>
          <w:rFonts w:ascii="Times New Roman" w:hAnsi="Times New Roman" w:cs="Times New Roman"/>
          <w:sz w:val="24"/>
          <w:szCs w:val="24"/>
        </w:rPr>
        <w:t>приобретении членства</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должно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отказано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случае,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если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лицо,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подавшее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заявление</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вступлении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члены:</w:t>
      </w:r>
    </w:p>
    <w:p w14:paraId="0E61F0EF"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было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ранее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исключено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числа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этого</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связи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нарушением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обязанности</w:t>
      </w:r>
      <w:r w:rsidR="00066E6A"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своевременной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уплате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устранило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указанное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нарушение;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2CF2B45A"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является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собственником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расположенного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r w:rsidR="00032C4E" w:rsidRPr="00AA7F51">
        <w:rPr>
          <w:rFonts w:ascii="Times New Roman" w:hAnsi="Times New Roman" w:cs="Times New Roman"/>
          <w:sz w:val="24"/>
          <w:szCs w:val="24"/>
        </w:rPr>
        <w:t>;</w:t>
      </w:r>
    </w:p>
    <w:p w14:paraId="6907F918"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представило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документы,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предусмотренные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5.4.</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настоящего</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Устава</w:t>
      </w:r>
      <w:r w:rsidRPr="00AA7F51">
        <w:rPr>
          <w:rFonts w:ascii="Times New Roman" w:hAnsi="Times New Roman" w:cs="Times New Roman"/>
          <w:sz w:val="24"/>
          <w:szCs w:val="24"/>
        </w:rPr>
        <w:t>;</w:t>
      </w:r>
    </w:p>
    <w:p w14:paraId="1F70E323"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представило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заявление,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соответствующее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требованиям,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предусмотренным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п.5.3.</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настоящего</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p>
    <w:p w14:paraId="5C9A120D" w14:textId="77777777" w:rsidR="00E134F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Каждому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члену</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течение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трех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месяцев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дня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приема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члены</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Председателем</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выдается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выписка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протокола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принятии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члены</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p>
    <w:p w14:paraId="5EF31651" w14:textId="77777777" w:rsidR="00E134F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w:t>
      </w:r>
      <w:r w:rsidR="00DC012E" w:rsidRPr="00AA7F51">
        <w:rPr>
          <w:rFonts w:ascii="Times New Roman" w:hAnsi="Times New Roman" w:cs="Times New Roman"/>
          <w:sz w:val="24"/>
          <w:szCs w:val="24"/>
        </w:rPr>
        <w:t>ариществе</w:t>
      </w:r>
      <w:r w:rsidR="00D0472F" w:rsidRPr="00AA7F51">
        <w:rPr>
          <w:rFonts w:ascii="Times New Roman" w:hAnsi="Times New Roman" w:cs="Times New Roman"/>
          <w:sz w:val="24"/>
          <w:szCs w:val="24"/>
        </w:rPr>
        <w:t xml:space="preserve"> </w:t>
      </w:r>
      <w:r w:rsidR="00DC012E" w:rsidRPr="00AA7F51">
        <w:rPr>
          <w:rFonts w:ascii="Times New Roman" w:hAnsi="Times New Roman" w:cs="Times New Roman"/>
          <w:sz w:val="24"/>
          <w:szCs w:val="24"/>
        </w:rPr>
        <w:t>прекращается:</w:t>
      </w:r>
    </w:p>
    <w:p w14:paraId="54250F15"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прекращения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прав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участок.</w:t>
      </w:r>
    </w:p>
    <w:p w14:paraId="33272A02"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подачи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заявления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письменном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виде</w:t>
      </w:r>
      <w:r w:rsidR="00D0472F" w:rsidRPr="00AA7F51">
        <w:rPr>
          <w:rFonts w:ascii="Times New Roman" w:hAnsi="Times New Roman" w:cs="Times New Roman"/>
          <w:sz w:val="24"/>
          <w:szCs w:val="24"/>
        </w:rPr>
        <w:t xml:space="preserve"> </w:t>
      </w:r>
      <w:r w:rsidR="009A1DD3" w:rsidRPr="00AA7F51">
        <w:rPr>
          <w:rFonts w:ascii="Times New Roman" w:hAnsi="Times New Roman" w:cs="Times New Roman"/>
          <w:sz w:val="24"/>
          <w:szCs w:val="24"/>
        </w:rPr>
        <w:t>в правление</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выходе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9A1DD3" w:rsidRPr="00AA7F51">
        <w:rPr>
          <w:rFonts w:ascii="Times New Roman" w:hAnsi="Times New Roman" w:cs="Times New Roman"/>
          <w:sz w:val="24"/>
          <w:szCs w:val="24"/>
        </w:rPr>
        <w:t xml:space="preserve">; при этом решения исполнительных органов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9A1DD3" w:rsidRPr="00AA7F51">
        <w:rPr>
          <w:rFonts w:ascii="Times New Roman" w:hAnsi="Times New Roman" w:cs="Times New Roman"/>
          <w:sz w:val="24"/>
          <w:szCs w:val="24"/>
        </w:rPr>
        <w:t>о прекращении членства в Товариществе не требуется.</w:t>
      </w:r>
    </w:p>
    <w:p w14:paraId="4B000BE2"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смерти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гражданина,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бывшего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членом</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p>
    <w:p w14:paraId="74570F54" w14:textId="77777777" w:rsidR="00E134F3" w:rsidRPr="00AA7F51" w:rsidRDefault="00AC4D08"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даты,</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установленной</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общим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собранием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решением</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об</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исключении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гражданина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из</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связи</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неуплатой</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взносов.</w:t>
      </w:r>
    </w:p>
    <w:p w14:paraId="749DD272" w14:textId="77777777" w:rsidR="00E134F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ликвидации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как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юридического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1ADC3391" w14:textId="1756CE17" w:rsidR="00E134F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может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исключен</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задержки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уплаты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платежей,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утвержденных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объеме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частично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более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000245FB" w:rsidRPr="00AA7F51">
        <w:rPr>
          <w:rFonts w:ascii="Times New Roman" w:hAnsi="Times New Roman" w:cs="Times New Roman"/>
          <w:sz w:val="24"/>
          <w:szCs w:val="24"/>
        </w:rPr>
        <w:t xml:space="preserve">2 </w:t>
      </w:r>
      <w:r w:rsidR="00444FC7" w:rsidRPr="00AA7F51">
        <w:rPr>
          <w:rFonts w:ascii="Times New Roman" w:hAnsi="Times New Roman" w:cs="Times New Roman"/>
          <w:sz w:val="24"/>
          <w:szCs w:val="24"/>
        </w:rPr>
        <w:t>(</w:t>
      </w:r>
      <w:r w:rsidR="000245FB" w:rsidRPr="00AA7F51">
        <w:rPr>
          <w:rFonts w:ascii="Times New Roman" w:hAnsi="Times New Roman" w:cs="Times New Roman"/>
          <w:sz w:val="24"/>
          <w:szCs w:val="24"/>
        </w:rPr>
        <w:t>два</w:t>
      </w:r>
      <w:r w:rsidR="00444FC7"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B45151" w:rsidRPr="00AA7F51">
        <w:rPr>
          <w:rFonts w:ascii="Times New Roman" w:hAnsi="Times New Roman" w:cs="Times New Roman"/>
          <w:sz w:val="24"/>
          <w:szCs w:val="24"/>
        </w:rPr>
        <w:t>меся</w:t>
      </w:r>
      <w:r w:rsidR="0093316B" w:rsidRPr="00AA7F51">
        <w:rPr>
          <w:rFonts w:ascii="Times New Roman" w:hAnsi="Times New Roman" w:cs="Times New Roman"/>
          <w:sz w:val="24"/>
          <w:szCs w:val="24"/>
        </w:rPr>
        <w:t>ц</w:t>
      </w:r>
      <w:r w:rsidR="000245FB" w:rsidRPr="00AA7F51">
        <w:rPr>
          <w:rFonts w:ascii="Times New Roman" w:hAnsi="Times New Roman" w:cs="Times New Roman"/>
          <w:sz w:val="24"/>
          <w:szCs w:val="24"/>
        </w:rPr>
        <w:t>а</w:t>
      </w:r>
      <w:r w:rsidRPr="00AA7F51">
        <w:rPr>
          <w:rFonts w:ascii="Times New Roman" w:hAnsi="Times New Roman" w:cs="Times New Roman"/>
          <w:sz w:val="24"/>
          <w:szCs w:val="24"/>
        </w:rPr>
        <w:t>.</w:t>
      </w:r>
    </w:p>
    <w:p w14:paraId="62335FA9" w14:textId="138C4C5E" w:rsidR="00E134F3" w:rsidRPr="00AA7F51" w:rsidRDefault="00E134F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Председатель товарищества не позднее чем за месяц до дня проведения общего собрания членов товарищества, на котором планируется рассмотреть вопрос об </w:t>
      </w:r>
      <w:r w:rsidRPr="00AA7F51">
        <w:rPr>
          <w:rFonts w:ascii="Times New Roman" w:hAnsi="Times New Roman" w:cs="Times New Roman"/>
          <w:sz w:val="24"/>
          <w:szCs w:val="24"/>
        </w:rPr>
        <w:lastRenderedPageBreak/>
        <w:t>исключении члена товарищества, направляет данному члену товарищества предупреждение о недопустимости неисполнения обязанности</w:t>
      </w:r>
      <w:r w:rsidR="0046108B" w:rsidRPr="00AA7F51">
        <w:rPr>
          <w:rFonts w:ascii="Times New Roman" w:hAnsi="Times New Roman" w:cs="Times New Roman"/>
          <w:sz w:val="24"/>
          <w:szCs w:val="24"/>
        </w:rPr>
        <w:t xml:space="preserve"> по уплате взносов</w:t>
      </w:r>
      <w:r w:rsidRPr="00AA7F51">
        <w:rPr>
          <w:rFonts w:ascii="Times New Roman" w:hAnsi="Times New Roman" w:cs="Times New Roman"/>
          <w:sz w:val="24"/>
          <w:szCs w:val="24"/>
        </w:rPr>
        <w:t>,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w:t>
      </w:r>
    </w:p>
    <w:p w14:paraId="46CA1A03" w14:textId="5EF78AEC" w:rsidR="0046108B" w:rsidRPr="00AA7F51" w:rsidRDefault="00E134F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4702D2">
        <w:rPr>
          <w:rFonts w:ascii="Times New Roman" w:hAnsi="Times New Roman" w:cs="Times New Roman"/>
          <w:sz w:val="24"/>
          <w:szCs w:val="24"/>
        </w:rPr>
        <w:t xml:space="preserve">Член товарищества должен быть проинформирован в порядке, установленном </w:t>
      </w:r>
      <w:r w:rsidR="0046108B" w:rsidRPr="004702D2">
        <w:rPr>
          <w:rFonts w:ascii="Times New Roman" w:hAnsi="Times New Roman" w:cs="Times New Roman"/>
          <w:sz w:val="24"/>
          <w:szCs w:val="24"/>
        </w:rPr>
        <w:t>п. 4.17 настоящего Устава</w:t>
      </w:r>
      <w:r w:rsidRPr="004702D2">
        <w:rPr>
          <w:rFonts w:ascii="Times New Roman" w:hAnsi="Times New Roman" w:cs="Times New Roman"/>
          <w:sz w:val="24"/>
          <w:szCs w:val="24"/>
        </w:rPr>
        <w:t>, о дате, времени и месте проведения общего собрания членов товарище</w:t>
      </w:r>
      <w:r w:rsidRPr="00AA7F51">
        <w:rPr>
          <w:rFonts w:ascii="Times New Roman" w:hAnsi="Times New Roman" w:cs="Times New Roman"/>
          <w:sz w:val="24"/>
          <w:szCs w:val="24"/>
        </w:rPr>
        <w:t>ства, на котором должен быть рассмотрен вопрос об исключении его из числа членов товарищества.</w:t>
      </w:r>
    </w:p>
    <w:p w14:paraId="38C34D83" w14:textId="7CED6DB3" w:rsidR="0046108B" w:rsidRPr="00AA7F51" w:rsidRDefault="0046108B"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 течение десяти дней с момента вынесения решения об исключении из членов Товарищества, исключенному лицу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в котором указываются:</w:t>
      </w:r>
    </w:p>
    <w:p w14:paraId="7703DD8B" w14:textId="72155DFB"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дата проведения общего собрания членов товарищества, на котором было принято решение об исключении члена товарищества;</w:t>
      </w:r>
    </w:p>
    <w:p w14:paraId="6A571049" w14:textId="43FDBC4A"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обстоятельства, послужившие основанием для прекращения членства в товариществе;</w:t>
      </w:r>
    </w:p>
    <w:p w14:paraId="2918A4DA" w14:textId="7B5D0558"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14:paraId="0BE9B629" w14:textId="2287A383" w:rsidR="00E134F3" w:rsidRPr="00AA7F51" w:rsidRDefault="00E134F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Решение общего собрания членов товарищества о принудительном прекращении членства в товариществе может быть обжаловано в судебном порядке.</w:t>
      </w:r>
    </w:p>
    <w:p w14:paraId="313FB907" w14:textId="26404C92" w:rsidR="004152E3" w:rsidRPr="007B6002" w:rsidRDefault="004152E3" w:rsidP="007B6002">
      <w:pPr>
        <w:pStyle w:val="a"/>
      </w:pPr>
      <w:bookmarkStart w:id="12" w:name="_Toc84430582"/>
      <w:r w:rsidRPr="007B6002">
        <w:t>Права,</w:t>
      </w:r>
      <w:r w:rsidR="00D0472F" w:rsidRPr="007B6002">
        <w:t xml:space="preserve"> </w:t>
      </w:r>
      <w:r w:rsidRPr="007B6002">
        <w:t>обязанности</w:t>
      </w:r>
      <w:r w:rsidR="00D0472F" w:rsidRPr="007B6002">
        <w:t xml:space="preserve"> </w:t>
      </w:r>
      <w:r w:rsidRPr="007B6002">
        <w:t>и</w:t>
      </w:r>
      <w:r w:rsidR="00D0472F" w:rsidRPr="007B6002">
        <w:t xml:space="preserve"> </w:t>
      </w:r>
      <w:r w:rsidRPr="007B6002">
        <w:t>ответственность</w:t>
      </w:r>
      <w:r w:rsidR="00D0472F" w:rsidRPr="007B6002">
        <w:t xml:space="preserve"> </w:t>
      </w:r>
      <w:r w:rsidRPr="007B6002">
        <w:t>членов</w:t>
      </w:r>
      <w:r w:rsidR="00D0472F" w:rsidRPr="007B6002">
        <w:t xml:space="preserve"> </w:t>
      </w:r>
      <w:r w:rsidR="000A00DD" w:rsidRPr="007B6002">
        <w:t>Товарищества</w:t>
      </w:r>
      <w:bookmarkEnd w:id="12"/>
    </w:p>
    <w:p w14:paraId="3E2596BB" w14:textId="2DE6B4DA" w:rsidR="0046108B" w:rsidRPr="00AA7F51" w:rsidRDefault="0046108B"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 товарищества имеет право:</w:t>
      </w:r>
    </w:p>
    <w:p w14:paraId="431450F6" w14:textId="22236CA0"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14:paraId="7D72BCB6" w14:textId="12CC5BB8"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участвовать в управлении делами товарищества;</w:t>
      </w:r>
    </w:p>
    <w:p w14:paraId="35BEA008" w14:textId="0D1D62CA"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добровольно прекратить членство в товариществе;</w:t>
      </w:r>
    </w:p>
    <w:p w14:paraId="6D0E2DF1" w14:textId="6F2B71F0"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обжаловать решения органов товарищества, влекущие гражданско-правовые последствия;</w:t>
      </w:r>
    </w:p>
    <w:p w14:paraId="54056AFD" w14:textId="35E2C71B"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lastRenderedPageBreak/>
        <w:t>подавать в органы товарищества заявления (обращения, жалобы).</w:t>
      </w:r>
    </w:p>
    <w:p w14:paraId="6EE6503D" w14:textId="650F1BD5" w:rsidR="0046108B" w:rsidRPr="00AA7F51" w:rsidRDefault="0046108B"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Члены товарищества обладают иными правами, предусмотренными Гражданским кодексом Российской Федерации, ФЗ №217-ФЗ и иными нормативными правовыми актами Российской Федерации.</w:t>
      </w:r>
    </w:p>
    <w:p w14:paraId="14A11652" w14:textId="4E9033E0" w:rsidR="0046108B" w:rsidRPr="00AA7F51" w:rsidRDefault="0046108B"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копии:</w:t>
      </w:r>
    </w:p>
    <w:p w14:paraId="02E1F978" w14:textId="64F7D3D9"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14:paraId="322C347B" w14:textId="2855E675"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14:paraId="64E61BE4" w14:textId="49E0FBE3"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заключения ревизионной комиссии (ревизора) товарищества;</w:t>
      </w:r>
    </w:p>
    <w:p w14:paraId="6AC8D610" w14:textId="1963F074"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документов, подтверждающих права товарищества на имущество, отражаемое на его балансе;</w:t>
      </w:r>
    </w:p>
    <w:p w14:paraId="35C914A8" w14:textId="1512D837"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протокола собрания об учреждении товарищества, протоколов общих собраний членов товарищества, заседаний правления товарищества и ревизионной комиссии товарищества;</w:t>
      </w:r>
    </w:p>
    <w:p w14:paraId="7E2A39C8" w14:textId="21B9B42E"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финансово-экономического обоснования размера в</w:t>
      </w:r>
      <w:r w:rsidR="00D04EA5" w:rsidRPr="00AA7F51">
        <w:rPr>
          <w:rFonts w:ascii="Times New Roman" w:hAnsi="Times New Roman" w:cs="Times New Roman"/>
          <w:sz w:val="24"/>
          <w:szCs w:val="24"/>
        </w:rPr>
        <w:t>зносов.</w:t>
      </w:r>
    </w:p>
    <w:p w14:paraId="14143EBE" w14:textId="77777777" w:rsidR="00D04EA5" w:rsidRPr="00AA7F51" w:rsidRDefault="0046108B"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Плата, взимаемая товариществом за предоставление копий документов, указанных в </w:t>
      </w:r>
      <w:r w:rsidR="00D04EA5" w:rsidRPr="00AA7F51">
        <w:rPr>
          <w:rFonts w:ascii="Times New Roman" w:hAnsi="Times New Roman" w:cs="Times New Roman"/>
          <w:sz w:val="24"/>
          <w:szCs w:val="24"/>
        </w:rPr>
        <w:t>п. 10.3</w:t>
      </w:r>
      <w:r w:rsidRPr="00AA7F51">
        <w:rPr>
          <w:rFonts w:ascii="Times New Roman" w:hAnsi="Times New Roman" w:cs="Times New Roman"/>
          <w:sz w:val="24"/>
          <w:szCs w:val="24"/>
        </w:rPr>
        <w:t xml:space="preserve"> </w:t>
      </w:r>
      <w:r w:rsidR="00D04EA5" w:rsidRPr="00AA7F51">
        <w:rPr>
          <w:rFonts w:ascii="Times New Roman" w:hAnsi="Times New Roman" w:cs="Times New Roman"/>
          <w:sz w:val="24"/>
          <w:szCs w:val="24"/>
        </w:rPr>
        <w:t>Устава</w:t>
      </w:r>
      <w:r w:rsidRPr="00AA7F51">
        <w:rPr>
          <w:rFonts w:ascii="Times New Roman" w:hAnsi="Times New Roman" w:cs="Times New Roman"/>
          <w:sz w:val="24"/>
          <w:szCs w:val="24"/>
        </w:rPr>
        <w:t xml:space="preserve">, не может превышать затраты на их изготовление. </w:t>
      </w:r>
    </w:p>
    <w:p w14:paraId="1EFAAA0B" w14:textId="35D75033" w:rsidR="0046108B" w:rsidRPr="00AA7F51" w:rsidRDefault="0046108B"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судам и правоохранительным органам осуществляется бесплатно в соответствии с их запросами в письменной форме.</w:t>
      </w:r>
    </w:p>
    <w:p w14:paraId="115A3B78" w14:textId="24E914EE" w:rsidR="0046108B" w:rsidRPr="00AA7F51" w:rsidRDefault="0046108B"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w:t>
      </w:r>
    </w:p>
    <w:p w14:paraId="4DA82B68" w14:textId="3803CCA4" w:rsidR="0046108B" w:rsidRPr="00AA7F51" w:rsidRDefault="0046108B"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Наряду с обязанностями, предусмотренными гражданским законодательством для членов некоммерческой корпоративной организации, член товарищества обязан:</w:t>
      </w:r>
    </w:p>
    <w:p w14:paraId="47961331" w14:textId="610D2261"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не нарушать права других членов товарищества и лиц, осуществляющих ведение садоводства на земельных участках, расположенных в границах территории </w:t>
      </w:r>
      <w:r w:rsidRPr="00AA7F51">
        <w:rPr>
          <w:rFonts w:ascii="Times New Roman" w:hAnsi="Times New Roman" w:cs="Times New Roman"/>
          <w:sz w:val="24"/>
          <w:szCs w:val="24"/>
        </w:rPr>
        <w:lastRenderedPageBreak/>
        <w:t>садоводства, без участия в товариществе;</w:t>
      </w:r>
    </w:p>
    <w:p w14:paraId="636B138B" w14:textId="601D95CA"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своевременно уплачивать взносы, предусмотренные </w:t>
      </w:r>
      <w:r w:rsidR="00D04EA5" w:rsidRPr="00AA7F51">
        <w:rPr>
          <w:rFonts w:ascii="Times New Roman" w:hAnsi="Times New Roman" w:cs="Times New Roman"/>
          <w:sz w:val="24"/>
          <w:szCs w:val="24"/>
        </w:rPr>
        <w:t>ФЗ №217-ФЗ</w:t>
      </w:r>
      <w:r w:rsidRPr="00AA7F51">
        <w:rPr>
          <w:rFonts w:ascii="Times New Roman" w:hAnsi="Times New Roman" w:cs="Times New Roman"/>
          <w:sz w:val="24"/>
          <w:szCs w:val="24"/>
        </w:rPr>
        <w:t>;</w:t>
      </w:r>
    </w:p>
    <w:p w14:paraId="1DD9A60C" w14:textId="4189D74B" w:rsidR="0046108B"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исполнять решения, принятые председателем товарищества и правлением товарищества, в рамках полномочий, установленных </w:t>
      </w:r>
      <w:r w:rsidR="00D04EA5" w:rsidRPr="00AA7F51">
        <w:rPr>
          <w:rFonts w:ascii="Times New Roman" w:hAnsi="Times New Roman" w:cs="Times New Roman"/>
          <w:sz w:val="24"/>
          <w:szCs w:val="24"/>
        </w:rPr>
        <w:t>ФЗ №217-ФЗ</w:t>
      </w:r>
      <w:r w:rsidRPr="00AA7F51">
        <w:rPr>
          <w:rFonts w:ascii="Times New Roman" w:hAnsi="Times New Roman" w:cs="Times New Roman"/>
          <w:sz w:val="24"/>
          <w:szCs w:val="24"/>
        </w:rPr>
        <w:t xml:space="preserve"> или возложенных на них общим собранием членов товарищества;</w:t>
      </w:r>
    </w:p>
    <w:p w14:paraId="44330BDE" w14:textId="057370DB" w:rsidR="009A026D" w:rsidRPr="00AA7F51" w:rsidRDefault="0046108B"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соблюдать иные обязанности, связанные с осуществлением деятельности в границах территории садоводства, установленные законодательством Российской Федерации и уставом товарищества.</w:t>
      </w:r>
      <w:r w:rsidR="00D0472F"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ab/>
      </w:r>
    </w:p>
    <w:p w14:paraId="5C0489AB" w14:textId="56228B24" w:rsidR="00577BCE" w:rsidRPr="007B6002" w:rsidRDefault="00577BCE" w:rsidP="007B6002">
      <w:pPr>
        <w:pStyle w:val="a"/>
      </w:pPr>
      <w:bookmarkStart w:id="13" w:name="_Toc19099194"/>
      <w:bookmarkStart w:id="14" w:name="_Toc19099262"/>
      <w:bookmarkStart w:id="15" w:name="_Toc84430583"/>
      <w:r w:rsidRPr="007B6002">
        <w:t xml:space="preserve">Ведение делопроизводства. Порядок хранения документов </w:t>
      </w:r>
      <w:r w:rsidR="000A00DD" w:rsidRPr="007B6002">
        <w:t>Товарищества</w:t>
      </w:r>
      <w:r w:rsidRPr="007B6002">
        <w:t xml:space="preserve">. Порядок рассмотрения заявлений членов </w:t>
      </w:r>
      <w:r w:rsidR="000A00DD" w:rsidRPr="007B6002">
        <w:t>Товарищества</w:t>
      </w:r>
      <w:r w:rsidRPr="007B6002">
        <w:t>.</w:t>
      </w:r>
      <w:bookmarkEnd w:id="13"/>
      <w:bookmarkEnd w:id="14"/>
      <w:bookmarkEnd w:id="15"/>
    </w:p>
    <w:p w14:paraId="35223BAA" w14:textId="4F9D33D6" w:rsidR="00577BCE" w:rsidRPr="00AA7F51" w:rsidRDefault="00D04EA5"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577BCE" w:rsidRPr="00AA7F51">
        <w:rPr>
          <w:rFonts w:ascii="Times New Roman" w:hAnsi="Times New Roman" w:cs="Times New Roman"/>
          <w:sz w:val="24"/>
          <w:szCs w:val="24"/>
        </w:rPr>
        <w:t xml:space="preserve">Протоколы общих собраний членов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подписывает </w:t>
      </w:r>
      <w:r w:rsidR="000A00DD" w:rsidRPr="00AA7F51">
        <w:rPr>
          <w:rFonts w:ascii="Times New Roman" w:hAnsi="Times New Roman" w:cs="Times New Roman"/>
          <w:sz w:val="24"/>
          <w:szCs w:val="24"/>
        </w:rPr>
        <w:t>Председатель</w:t>
      </w:r>
      <w:r w:rsidR="00577BCE" w:rsidRPr="00AA7F51">
        <w:rPr>
          <w:rFonts w:ascii="Times New Roman" w:hAnsi="Times New Roman" w:cs="Times New Roman"/>
          <w:sz w:val="24"/>
          <w:szCs w:val="24"/>
        </w:rPr>
        <w:t xml:space="preserve">ствующий на общем собрании членов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Протоколы общих собраний членов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проводимых в форме заочного голосования, подписывает </w:t>
      </w:r>
      <w:r w:rsidR="000A00DD" w:rsidRPr="00AA7F51">
        <w:rPr>
          <w:rFonts w:ascii="Times New Roman" w:hAnsi="Times New Roman" w:cs="Times New Roman"/>
          <w:sz w:val="24"/>
          <w:szCs w:val="24"/>
        </w:rPr>
        <w:t>Председатель</w:t>
      </w:r>
      <w:r w:rsidR="00577BCE"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w:t>
      </w:r>
    </w:p>
    <w:p w14:paraId="7D57BABA" w14:textId="265612DA" w:rsidR="00577BCE" w:rsidRPr="00AA7F51" w:rsidRDefault="00D04EA5"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577BCE" w:rsidRPr="00AA7F51">
        <w:rPr>
          <w:rFonts w:ascii="Times New Roman" w:hAnsi="Times New Roman" w:cs="Times New Roman"/>
          <w:sz w:val="24"/>
          <w:szCs w:val="24"/>
        </w:rPr>
        <w:t xml:space="preserve"> Протоколы заседаний правления подписывает </w:t>
      </w:r>
      <w:r w:rsidR="000A00DD" w:rsidRPr="00AA7F51">
        <w:rPr>
          <w:rFonts w:ascii="Times New Roman" w:hAnsi="Times New Roman" w:cs="Times New Roman"/>
          <w:sz w:val="24"/>
          <w:szCs w:val="24"/>
        </w:rPr>
        <w:t>Председатель</w:t>
      </w:r>
      <w:r w:rsidR="00577BCE"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w:t>
      </w:r>
    </w:p>
    <w:p w14:paraId="29A366D6" w14:textId="36E56557" w:rsidR="00577BCE" w:rsidRPr="00AA7F51" w:rsidRDefault="00D04EA5"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577BCE" w:rsidRPr="00AA7F51">
        <w:rPr>
          <w:rFonts w:ascii="Times New Roman" w:hAnsi="Times New Roman" w:cs="Times New Roman"/>
          <w:sz w:val="24"/>
          <w:szCs w:val="24"/>
        </w:rPr>
        <w:t>Решение ревизионной комиссии</w:t>
      </w:r>
      <w:r w:rsidR="000A00DD" w:rsidRPr="00AA7F51">
        <w:rPr>
          <w:rFonts w:ascii="Times New Roman" w:hAnsi="Times New Roman" w:cs="Times New Roman"/>
          <w:sz w:val="24"/>
          <w:szCs w:val="24"/>
        </w:rPr>
        <w:t xml:space="preserve"> </w:t>
      </w:r>
      <w:r w:rsidR="00577BCE" w:rsidRPr="00AA7F51">
        <w:rPr>
          <w:rFonts w:ascii="Times New Roman" w:hAnsi="Times New Roman" w:cs="Times New Roman"/>
          <w:sz w:val="24"/>
          <w:szCs w:val="24"/>
        </w:rPr>
        <w:t xml:space="preserve">о проведении ревизии подписывает </w:t>
      </w:r>
      <w:r w:rsidR="000A00DD" w:rsidRPr="00AA7F51">
        <w:rPr>
          <w:rFonts w:ascii="Times New Roman" w:hAnsi="Times New Roman" w:cs="Times New Roman"/>
          <w:sz w:val="24"/>
          <w:szCs w:val="24"/>
        </w:rPr>
        <w:t>Председатель</w:t>
      </w:r>
      <w:r w:rsidR="00577BCE" w:rsidRPr="00AA7F51">
        <w:rPr>
          <w:rFonts w:ascii="Times New Roman" w:hAnsi="Times New Roman" w:cs="Times New Roman"/>
          <w:sz w:val="24"/>
          <w:szCs w:val="24"/>
        </w:rPr>
        <w:t xml:space="preserve"> ревизионной комиссии</w:t>
      </w:r>
      <w:r w:rsidR="000A00DD" w:rsidRPr="00AA7F51">
        <w:rPr>
          <w:rFonts w:ascii="Times New Roman" w:hAnsi="Times New Roman" w:cs="Times New Roman"/>
          <w:sz w:val="24"/>
          <w:szCs w:val="24"/>
        </w:rPr>
        <w:t>.</w:t>
      </w:r>
    </w:p>
    <w:p w14:paraId="7CACDD8E" w14:textId="449EEE6F" w:rsidR="00577BCE" w:rsidRPr="00AA7F51" w:rsidRDefault="00D04EA5"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577BCE" w:rsidRPr="00AA7F51">
        <w:rPr>
          <w:rFonts w:ascii="Times New Roman" w:hAnsi="Times New Roman" w:cs="Times New Roman"/>
          <w:sz w:val="24"/>
          <w:szCs w:val="24"/>
        </w:rPr>
        <w:t xml:space="preserve">Протоколы общих собраний членов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и протоколы заседаний правления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хранятся в делах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не менее 49 лет. Учредительные документы, а также изменения и дополнения к ним, свидетельства и (или) документы о государственной регистрации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правоустанавливающие документ на земельные участки и иные значимые документы хранятся в делах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постоянно.</w:t>
      </w:r>
    </w:p>
    <w:p w14:paraId="0EBC8B2C" w14:textId="4C033C7C" w:rsidR="00577BCE" w:rsidRPr="00AA7F51" w:rsidRDefault="00577BCE"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Копии протоколов общих собраний членов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заседаний правления, решения ревизионной комиссии</w:t>
      </w:r>
      <w:r w:rsidR="000A00DD" w:rsidRPr="00AA7F51">
        <w:rPr>
          <w:rFonts w:ascii="Times New Roman" w:hAnsi="Times New Roman" w:cs="Times New Roman"/>
          <w:sz w:val="24"/>
          <w:szCs w:val="24"/>
        </w:rPr>
        <w:t xml:space="preserve"> Товарищества</w:t>
      </w:r>
      <w:r w:rsidRPr="00AA7F51">
        <w:rPr>
          <w:rFonts w:ascii="Times New Roman" w:hAnsi="Times New Roman" w:cs="Times New Roman"/>
          <w:sz w:val="24"/>
          <w:szCs w:val="24"/>
        </w:rPr>
        <w:t xml:space="preserve">, заверенные выписки из данных протоколов представляются для ознакомления органу местного самоуправления, на территории которого находится такое </w:t>
      </w:r>
      <w:r w:rsidR="000A00DD" w:rsidRPr="00AA7F51">
        <w:rPr>
          <w:rFonts w:ascii="Times New Roman" w:hAnsi="Times New Roman" w:cs="Times New Roman"/>
          <w:sz w:val="24"/>
          <w:szCs w:val="24"/>
        </w:rPr>
        <w:t>Товарищество</w:t>
      </w:r>
      <w:r w:rsidRPr="00AA7F51">
        <w:rPr>
          <w:rFonts w:ascii="Times New Roman" w:hAnsi="Times New Roman" w:cs="Times New Roman"/>
          <w:sz w:val="24"/>
          <w:szCs w:val="24"/>
        </w:rPr>
        <w:t xml:space="preserve">, органам государственной власти соответствующего субъекта Российской Федерации, судебным и правоохранительным органам, организациям в соответствии с их запросами в письменной форме безвозмездно. </w:t>
      </w:r>
    </w:p>
    <w:p w14:paraId="7233D0C0" w14:textId="55966342" w:rsidR="00577BCE" w:rsidRPr="00AA7F51" w:rsidRDefault="00D04EA5"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577BCE" w:rsidRPr="00AA7F51">
        <w:rPr>
          <w:rFonts w:ascii="Times New Roman" w:hAnsi="Times New Roman" w:cs="Times New Roman"/>
          <w:sz w:val="24"/>
          <w:szCs w:val="24"/>
        </w:rPr>
        <w:t xml:space="preserve"> Справки по запросу членов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предоставляются правлением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в течение 10 календарных дней с даты поступления запроса на изготовление справки. При наличии задолженности по уплате членского, целевого взноса справки не выдаются.</w:t>
      </w:r>
    </w:p>
    <w:p w14:paraId="056AAD07" w14:textId="52E07F8C" w:rsidR="00D04EA5" w:rsidRPr="004702D2" w:rsidRDefault="00D04EA5"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Предоставление заверенных копий документов, указанных в п. </w:t>
      </w:r>
      <w:r w:rsidRPr="004702D2">
        <w:rPr>
          <w:rFonts w:ascii="Times New Roman" w:hAnsi="Times New Roman" w:cs="Times New Roman"/>
          <w:sz w:val="24"/>
          <w:szCs w:val="24"/>
        </w:rPr>
        <w:t xml:space="preserve">10.3. настоящего Устава, осуществляется Правлением в течение 5 календарных дней с даты </w:t>
      </w:r>
      <w:r w:rsidRPr="004702D2">
        <w:rPr>
          <w:rFonts w:ascii="Times New Roman" w:hAnsi="Times New Roman" w:cs="Times New Roman"/>
          <w:sz w:val="24"/>
          <w:szCs w:val="24"/>
        </w:rPr>
        <w:lastRenderedPageBreak/>
        <w:t>поступления оплаты за изготовление копий.</w:t>
      </w:r>
    </w:p>
    <w:p w14:paraId="48DC57AD" w14:textId="7A1FA6D4" w:rsidR="00577BCE" w:rsidRPr="00AA7F51" w:rsidRDefault="000A00DD"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Товарищество</w:t>
      </w:r>
      <w:r w:rsidR="00577BCE" w:rsidRPr="00AA7F51">
        <w:rPr>
          <w:rFonts w:ascii="Times New Roman" w:hAnsi="Times New Roman" w:cs="Times New Roman"/>
          <w:sz w:val="24"/>
          <w:szCs w:val="24"/>
        </w:rPr>
        <w:t xml:space="preserve"> ведет хозяйственной учет и отчетность в порядке и объеме, установленными законодательством Российской Федерации.</w:t>
      </w:r>
    </w:p>
    <w:p w14:paraId="481C607D" w14:textId="5606BDF8" w:rsidR="00577BCE" w:rsidRPr="00AA7F51" w:rsidRDefault="00D04EA5"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577BCE" w:rsidRPr="00AA7F51">
        <w:rPr>
          <w:rFonts w:ascii="Times New Roman" w:hAnsi="Times New Roman" w:cs="Times New Roman"/>
          <w:sz w:val="24"/>
          <w:szCs w:val="24"/>
        </w:rPr>
        <w:t xml:space="preserve">Рассмотрение заявлений и обращений членов </w:t>
      </w:r>
      <w:r w:rsidR="000A00DD" w:rsidRPr="00AA7F51">
        <w:rPr>
          <w:rFonts w:ascii="Times New Roman" w:hAnsi="Times New Roman" w:cs="Times New Roman"/>
          <w:sz w:val="24"/>
          <w:szCs w:val="24"/>
        </w:rPr>
        <w:t>Товарищества</w:t>
      </w:r>
      <w:r w:rsidR="00577BCE" w:rsidRPr="00AA7F51">
        <w:rPr>
          <w:rFonts w:ascii="Times New Roman" w:hAnsi="Times New Roman" w:cs="Times New Roman"/>
          <w:sz w:val="24"/>
          <w:szCs w:val="24"/>
        </w:rPr>
        <w:t xml:space="preserve"> осуществляется в следующем порядке:</w:t>
      </w:r>
    </w:p>
    <w:p w14:paraId="03AE70AF" w14:textId="506AEE9C" w:rsidR="00577BCE" w:rsidRPr="00AA7F51" w:rsidRDefault="00577BCE"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К рассмотрению принимаются заявления, </w:t>
      </w:r>
      <w:r w:rsidR="00D04EA5" w:rsidRPr="00AA7F51">
        <w:rPr>
          <w:rFonts w:ascii="Times New Roman" w:hAnsi="Times New Roman" w:cs="Times New Roman"/>
          <w:sz w:val="24"/>
          <w:szCs w:val="24"/>
        </w:rPr>
        <w:t xml:space="preserve">направленные </w:t>
      </w:r>
      <w:r w:rsidRPr="00AA7F51">
        <w:rPr>
          <w:rFonts w:ascii="Times New Roman" w:hAnsi="Times New Roman" w:cs="Times New Roman"/>
          <w:sz w:val="24"/>
          <w:szCs w:val="24"/>
        </w:rPr>
        <w:t xml:space="preserve">в правление </w:t>
      </w:r>
      <w:r w:rsidR="000A00DD" w:rsidRPr="00AA7F51">
        <w:rPr>
          <w:rFonts w:ascii="Times New Roman" w:hAnsi="Times New Roman" w:cs="Times New Roman"/>
          <w:sz w:val="24"/>
          <w:szCs w:val="24"/>
        </w:rPr>
        <w:t>Товарищества</w:t>
      </w:r>
      <w:r w:rsidR="00D04EA5" w:rsidRPr="00AA7F51">
        <w:rPr>
          <w:rFonts w:ascii="Times New Roman" w:hAnsi="Times New Roman" w:cs="Times New Roman"/>
          <w:sz w:val="24"/>
          <w:szCs w:val="24"/>
        </w:rPr>
        <w:t xml:space="preserve"> по юридическому адресу или переданные Председателю </w:t>
      </w:r>
      <w:r w:rsidR="001B3FFC" w:rsidRPr="00AA7F51">
        <w:rPr>
          <w:rFonts w:ascii="Times New Roman" w:hAnsi="Times New Roman" w:cs="Times New Roman"/>
          <w:sz w:val="24"/>
          <w:szCs w:val="24"/>
        </w:rPr>
        <w:t>Товарищества</w:t>
      </w:r>
      <w:r w:rsidR="00D04EA5" w:rsidRPr="00AA7F51">
        <w:rPr>
          <w:rFonts w:ascii="Times New Roman" w:hAnsi="Times New Roman" w:cs="Times New Roman"/>
          <w:sz w:val="24"/>
          <w:szCs w:val="24"/>
        </w:rPr>
        <w:t xml:space="preserve">. </w:t>
      </w:r>
    </w:p>
    <w:p w14:paraId="562591CF" w14:textId="5B0661B4" w:rsidR="00577BCE" w:rsidRPr="00AA7F51" w:rsidRDefault="00577BCE"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Вопросы, относящиеся к компетенции членов правления, рассматриваются на заседании членов Правления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w:t>
      </w:r>
    </w:p>
    <w:p w14:paraId="7A57A0CA" w14:textId="64017FCF" w:rsidR="00577BCE" w:rsidRPr="00AA7F51" w:rsidRDefault="00577BCE"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Вопросы, относящиеся к компетенции общего собрания членов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выносятся на обсуждение ближайшего общего собрания членов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p>
    <w:p w14:paraId="0EC0697C" w14:textId="4F609B41" w:rsidR="00577BCE" w:rsidRPr="00AA7F51" w:rsidRDefault="00577BCE"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rPr>
      </w:pPr>
      <w:r w:rsidRPr="00AA7F51">
        <w:rPr>
          <w:rFonts w:ascii="Times New Roman" w:hAnsi="Times New Roman" w:cs="Times New Roman"/>
          <w:sz w:val="24"/>
          <w:szCs w:val="24"/>
        </w:rPr>
        <w:t xml:space="preserve">В части вопросов, не относящихся к компетенции правления или общего собрания членов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Правление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вправе оставить заявление без рассмотрения. </w:t>
      </w:r>
      <w:r w:rsidRPr="00AA7F51">
        <w:rPr>
          <w:rFonts w:ascii="Times New Roman" w:hAnsi="Times New Roman" w:cs="Times New Roman"/>
          <w:sz w:val="24"/>
          <w:szCs w:val="24"/>
        </w:rPr>
        <w:tab/>
      </w:r>
    </w:p>
    <w:p w14:paraId="36F80039" w14:textId="07AB07A1" w:rsidR="001D000D" w:rsidRPr="00AA7F51" w:rsidRDefault="00577BCE"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Результат рассмотрения заявления </w:t>
      </w:r>
      <w:r w:rsidR="00B45F8E" w:rsidRPr="00AA7F51">
        <w:rPr>
          <w:rFonts w:ascii="Times New Roman" w:hAnsi="Times New Roman" w:cs="Times New Roman"/>
          <w:sz w:val="24"/>
          <w:szCs w:val="24"/>
        </w:rPr>
        <w:t>напр</w:t>
      </w:r>
      <w:r w:rsidRPr="00AA7F51">
        <w:rPr>
          <w:rFonts w:ascii="Times New Roman" w:hAnsi="Times New Roman" w:cs="Times New Roman"/>
          <w:sz w:val="24"/>
          <w:szCs w:val="24"/>
        </w:rPr>
        <w:t xml:space="preserve">авляется в письменном виде по адресу регистрации или адресу электронной почты, указанным в реестре членов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в течении 30 календарных дней с даты получения заявления или с даты проведения общего собрания членов, на котором рассматривалось заявление.</w:t>
      </w:r>
      <w:r w:rsidR="00941E77" w:rsidRPr="00AA7F51">
        <w:rPr>
          <w:rFonts w:ascii="Times New Roman" w:hAnsi="Times New Roman" w:cs="Times New Roman"/>
          <w:sz w:val="24"/>
          <w:szCs w:val="24"/>
        </w:rPr>
        <w:tab/>
      </w:r>
    </w:p>
    <w:p w14:paraId="632D68D1" w14:textId="7437EF48" w:rsidR="004152E3" w:rsidRPr="007B6002" w:rsidRDefault="004152E3" w:rsidP="007B6002">
      <w:pPr>
        <w:pStyle w:val="a"/>
      </w:pPr>
      <w:bookmarkStart w:id="16" w:name="_Toc84430584"/>
      <w:r w:rsidRPr="007B6002">
        <w:t>Реестр</w:t>
      </w:r>
      <w:r w:rsidR="00D0472F" w:rsidRPr="007B6002">
        <w:t xml:space="preserve"> </w:t>
      </w:r>
      <w:r w:rsidRPr="007B6002">
        <w:t>членов</w:t>
      </w:r>
      <w:r w:rsidR="00D0472F" w:rsidRPr="007B6002">
        <w:t xml:space="preserve"> </w:t>
      </w:r>
      <w:r w:rsidR="000A00DD" w:rsidRPr="007B6002">
        <w:t>Товарищества</w:t>
      </w:r>
      <w:bookmarkEnd w:id="16"/>
    </w:p>
    <w:p w14:paraId="1EF3207F" w14:textId="026D5BBF" w:rsidR="001B3FFC" w:rsidRPr="00AA7F51" w:rsidRDefault="00D0472F"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Ответственным</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за</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создание</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и</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ведение</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реестра</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членов</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является</w:t>
      </w:r>
      <w:r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Председатель</w:t>
      </w:r>
      <w:r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4702D2">
        <w:rPr>
          <w:rFonts w:ascii="Times New Roman" w:hAnsi="Times New Roman" w:cs="Times New Roman"/>
          <w:sz w:val="24"/>
          <w:szCs w:val="24"/>
        </w:rPr>
        <w:t>.</w:t>
      </w:r>
    </w:p>
    <w:p w14:paraId="05D56E91" w14:textId="6014F475"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Обработка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персональных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необходимых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ведения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осуществляется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соответствии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ФЗ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217-ФЗ</w:t>
      </w:r>
      <w:r w:rsidR="000B1AF1"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законодательством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персональных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52C09788" w14:textId="7DE8E06C" w:rsidR="00EF28C8"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Реестр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должен</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содержать</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следующие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членах</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их</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имуществе,</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расположенном</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EF28C8" w:rsidRPr="00AA7F51">
        <w:rPr>
          <w:rFonts w:ascii="Times New Roman" w:hAnsi="Times New Roman" w:cs="Times New Roman"/>
          <w:sz w:val="24"/>
          <w:szCs w:val="24"/>
        </w:rPr>
        <w:t>:</w:t>
      </w:r>
    </w:p>
    <w:p w14:paraId="40BBB320" w14:textId="36470D13" w:rsidR="00EF28C8" w:rsidRPr="00AA7F51" w:rsidRDefault="005A04C6"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фамилия,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отчество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EF28C8"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ab/>
      </w:r>
    </w:p>
    <w:p w14:paraId="7BD3B3CE" w14:textId="31554764" w:rsidR="00EF28C8" w:rsidRPr="00AA7F51" w:rsidRDefault="00EF28C8"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адрес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места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жительства</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члена</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03A5D63B" w14:textId="6C875AA3" w:rsidR="00EF28C8" w:rsidRPr="00AA7F51" w:rsidRDefault="00EF28C8"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почтовый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адрес,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которому</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членом</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могут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получены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почтовые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сообщения,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исключением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если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такие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сообщения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могут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получены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адресу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места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жительства;</w:t>
      </w:r>
      <w:r w:rsidR="00D0472F" w:rsidRPr="00AA7F51">
        <w:rPr>
          <w:rFonts w:ascii="Times New Roman" w:hAnsi="Times New Roman" w:cs="Times New Roman"/>
          <w:sz w:val="24"/>
          <w:szCs w:val="24"/>
        </w:rPr>
        <w:t xml:space="preserve"> </w:t>
      </w:r>
    </w:p>
    <w:p w14:paraId="0C185A99" w14:textId="3009EAB1" w:rsidR="00EF28C8" w:rsidRPr="00AA7F51" w:rsidRDefault="00EF28C8"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адрес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электронной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почты,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которому</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Членом</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могут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получены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электронные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сообщения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наличии);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6EBD9220" w14:textId="3F16AC83" w:rsidR="005A04C6" w:rsidRPr="00AA7F51" w:rsidRDefault="00EF28C8"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lastRenderedPageBreak/>
        <w:t>контактный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номер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телефона;</w:t>
      </w:r>
    </w:p>
    <w:p w14:paraId="16042AB7" w14:textId="445B1084" w:rsidR="005A04C6"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кадастровый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(условный)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номер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правообладателем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является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p>
    <w:p w14:paraId="67FF6DE4" w14:textId="51B7A132" w:rsidR="004152E3" w:rsidRPr="00AA7F51" w:rsidRDefault="004152E3" w:rsidP="00391DFC">
      <w:pPr>
        <w:pStyle w:val="a4"/>
        <w:widowControl w:val="0"/>
        <w:numPr>
          <w:ilvl w:val="2"/>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кадастровый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номер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строения,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расположенного</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участке</w:t>
      </w:r>
      <w:r w:rsidR="00EF28C8"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расположенном</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00EF28C8"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1B3FFC" w:rsidRPr="00AA7F51">
        <w:rPr>
          <w:rFonts w:ascii="Times New Roman" w:hAnsi="Times New Roman" w:cs="Times New Roman"/>
          <w:sz w:val="24"/>
          <w:szCs w:val="24"/>
        </w:rPr>
        <w:t xml:space="preserve"> при наличии</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4D27AD07" w14:textId="0890AEEB"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обязан</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предоставлять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достоверные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сведения,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необходимые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ведения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своевременно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информировать</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Председателя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изменении.</w:t>
      </w:r>
      <w:r w:rsidR="00D0472F" w:rsidRPr="00AA7F51">
        <w:rPr>
          <w:rFonts w:ascii="Times New Roman" w:hAnsi="Times New Roman" w:cs="Times New Roman"/>
          <w:sz w:val="24"/>
          <w:szCs w:val="24"/>
        </w:rPr>
        <w:t xml:space="preserve"> </w:t>
      </w:r>
    </w:p>
    <w:p w14:paraId="0625C049" w14:textId="2E2D4B7A" w:rsidR="00212704"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неисполнения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требования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предоставлении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достоверных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сведений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уведомлении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изменении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течение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десяти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дней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изменения,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несет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риск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отнесения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расходов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связанных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отсутствием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актуальной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информации.</w:t>
      </w:r>
      <w:r w:rsidR="00D0472F" w:rsidRPr="00AA7F51">
        <w:rPr>
          <w:rFonts w:ascii="Times New Roman" w:hAnsi="Times New Roman" w:cs="Times New Roman"/>
          <w:sz w:val="24"/>
          <w:szCs w:val="24"/>
        </w:rPr>
        <w:t xml:space="preserve"> </w:t>
      </w:r>
    </w:p>
    <w:p w14:paraId="714E62B8" w14:textId="7E146E46"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отдельный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раздел</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порядке,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установленном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настоящей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статьей,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могут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внесены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сведения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собственниках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ведущих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хозяйство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6FC84B05" w14:textId="61266ABF" w:rsidR="00212704" w:rsidRPr="00AA7F51" w:rsidRDefault="001F2130"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непредставления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членами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информации,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необходимой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внесения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отдельный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раздел</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несет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ответственности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ненадлежащее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уведомление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проведении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части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обязанности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направить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уведомление</w:t>
      </w:r>
      <w:r w:rsidR="00D0472F" w:rsidRPr="00AA7F51">
        <w:rPr>
          <w:rFonts w:ascii="Times New Roman" w:hAnsi="Times New Roman" w:cs="Times New Roman"/>
          <w:sz w:val="24"/>
          <w:szCs w:val="24"/>
        </w:rPr>
        <w:t xml:space="preserve"> </w:t>
      </w:r>
      <w:r w:rsidR="00A3033D"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00A3033D" w:rsidRPr="00AA7F51">
        <w:rPr>
          <w:rFonts w:ascii="Times New Roman" w:hAnsi="Times New Roman" w:cs="Times New Roman"/>
          <w:sz w:val="24"/>
          <w:szCs w:val="24"/>
        </w:rPr>
        <w:t>адресам,</w:t>
      </w:r>
      <w:r w:rsidR="00D0472F" w:rsidRPr="00AA7F51">
        <w:rPr>
          <w:rFonts w:ascii="Times New Roman" w:hAnsi="Times New Roman" w:cs="Times New Roman"/>
          <w:sz w:val="24"/>
          <w:szCs w:val="24"/>
        </w:rPr>
        <w:t xml:space="preserve"> </w:t>
      </w:r>
      <w:r w:rsidR="00A3033D" w:rsidRPr="00AA7F51">
        <w:rPr>
          <w:rFonts w:ascii="Times New Roman" w:hAnsi="Times New Roman" w:cs="Times New Roman"/>
          <w:sz w:val="24"/>
          <w:szCs w:val="24"/>
        </w:rPr>
        <w:t>указанным</w:t>
      </w:r>
      <w:r w:rsidR="00D0472F" w:rsidRPr="00AA7F51">
        <w:rPr>
          <w:rFonts w:ascii="Times New Roman" w:hAnsi="Times New Roman" w:cs="Times New Roman"/>
          <w:sz w:val="24"/>
          <w:szCs w:val="24"/>
        </w:rPr>
        <w:t xml:space="preserve"> </w:t>
      </w:r>
      <w:r w:rsidR="00A3033D"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A3033D" w:rsidRPr="00AA7F51">
        <w:rPr>
          <w:rFonts w:ascii="Times New Roman" w:hAnsi="Times New Roman" w:cs="Times New Roman"/>
          <w:sz w:val="24"/>
          <w:szCs w:val="24"/>
        </w:rPr>
        <w:t>реестре</w:t>
      </w:r>
      <w:r w:rsidR="00D0472F" w:rsidRPr="00AA7F51">
        <w:rPr>
          <w:rFonts w:ascii="Times New Roman" w:hAnsi="Times New Roman" w:cs="Times New Roman"/>
          <w:sz w:val="24"/>
          <w:szCs w:val="24"/>
        </w:rPr>
        <w:t xml:space="preserve"> </w:t>
      </w:r>
      <w:r w:rsidR="00A3033D"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A3033D" w:rsidRPr="00AA7F51">
        <w:rPr>
          <w:rFonts w:ascii="Times New Roman" w:hAnsi="Times New Roman" w:cs="Times New Roman"/>
          <w:sz w:val="24"/>
          <w:szCs w:val="24"/>
        </w:rPr>
        <w:t>)</w:t>
      </w:r>
      <w:r w:rsidR="00732ABD" w:rsidRPr="00AA7F51">
        <w:rPr>
          <w:rFonts w:ascii="Times New Roman" w:hAnsi="Times New Roman" w:cs="Times New Roman"/>
          <w:sz w:val="24"/>
          <w:szCs w:val="24"/>
        </w:rPr>
        <w:t>.</w:t>
      </w:r>
    </w:p>
    <w:p w14:paraId="7E0572CA" w14:textId="1E257DE6" w:rsidR="00732ABD" w:rsidRPr="00AA7F51" w:rsidRDefault="00732ABD"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Реестр членов ведется в электронном виде </w:t>
      </w:r>
      <w:r w:rsidR="00AF5F9F" w:rsidRPr="00AA7F51">
        <w:rPr>
          <w:rFonts w:ascii="Times New Roman" w:hAnsi="Times New Roman" w:cs="Times New Roman"/>
          <w:sz w:val="24"/>
          <w:szCs w:val="24"/>
        </w:rPr>
        <w:t xml:space="preserve">с ежегодным дублированием на бумажном носителе </w:t>
      </w:r>
      <w:r w:rsidR="001B3FFC" w:rsidRPr="00AA7F51">
        <w:rPr>
          <w:rFonts w:ascii="Times New Roman" w:hAnsi="Times New Roman" w:cs="Times New Roman"/>
          <w:sz w:val="24"/>
          <w:szCs w:val="24"/>
        </w:rPr>
        <w:t xml:space="preserve">по состоянию </w:t>
      </w:r>
      <w:r w:rsidR="00AF5F9F" w:rsidRPr="00AA7F51">
        <w:rPr>
          <w:rFonts w:ascii="Times New Roman" w:hAnsi="Times New Roman" w:cs="Times New Roman"/>
          <w:sz w:val="24"/>
          <w:szCs w:val="24"/>
        </w:rPr>
        <w:t>на 31 декабря года.</w:t>
      </w:r>
    </w:p>
    <w:p w14:paraId="1D563413" w14:textId="5593BB8B" w:rsidR="00A035F7" w:rsidRPr="007B6002" w:rsidRDefault="00A035F7" w:rsidP="007B6002">
      <w:pPr>
        <w:pStyle w:val="a"/>
      </w:pPr>
      <w:bookmarkStart w:id="17" w:name="_Toc19099196"/>
      <w:bookmarkStart w:id="18" w:name="_Toc19099264"/>
      <w:bookmarkStart w:id="19" w:name="_Toc84430585"/>
      <w:r w:rsidRPr="007B6002">
        <w:t xml:space="preserve">Порядок изменения </w:t>
      </w:r>
      <w:r w:rsidR="000A00DD" w:rsidRPr="007B6002">
        <w:t>Устава</w:t>
      </w:r>
      <w:r w:rsidRPr="007B6002">
        <w:t xml:space="preserve"> </w:t>
      </w:r>
      <w:r w:rsidR="000A00DD" w:rsidRPr="007B6002">
        <w:t>Товарищества</w:t>
      </w:r>
      <w:r w:rsidRPr="007B6002">
        <w:t>.</w:t>
      </w:r>
      <w:bookmarkEnd w:id="17"/>
      <w:bookmarkEnd w:id="18"/>
      <w:bookmarkEnd w:id="19"/>
    </w:p>
    <w:p w14:paraId="7B182CF9" w14:textId="77777777" w:rsidR="001B3FFC" w:rsidRPr="00AA7F51" w:rsidRDefault="00A035F7"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shd w:val="clear" w:color="auto" w:fill="FFFFFF"/>
        </w:rPr>
      </w:pPr>
      <w:r w:rsidRPr="00AA7F51">
        <w:rPr>
          <w:rFonts w:ascii="Times New Roman" w:hAnsi="Times New Roman" w:cs="Times New Roman"/>
          <w:sz w:val="24"/>
          <w:szCs w:val="24"/>
          <w:shd w:val="clear" w:color="auto" w:fill="FFFFFF"/>
        </w:rPr>
        <w:t xml:space="preserve">Принятие решение о внесении изменений в </w:t>
      </w:r>
      <w:r w:rsidR="000A00DD" w:rsidRPr="00AA7F51">
        <w:rPr>
          <w:rFonts w:ascii="Times New Roman" w:hAnsi="Times New Roman" w:cs="Times New Roman"/>
          <w:sz w:val="24"/>
          <w:szCs w:val="24"/>
          <w:shd w:val="clear" w:color="auto" w:fill="FFFFFF"/>
        </w:rPr>
        <w:t>Устав</w:t>
      </w:r>
      <w:r w:rsidRPr="00AA7F51">
        <w:rPr>
          <w:rFonts w:ascii="Times New Roman" w:hAnsi="Times New Roman" w:cs="Times New Roman"/>
          <w:sz w:val="24"/>
          <w:szCs w:val="24"/>
          <w:shd w:val="clear" w:color="auto" w:fill="FFFFFF"/>
        </w:rPr>
        <w:t xml:space="preserve"> </w:t>
      </w:r>
      <w:r w:rsidR="000A00DD" w:rsidRPr="00AA7F51">
        <w:rPr>
          <w:rFonts w:ascii="Times New Roman" w:hAnsi="Times New Roman" w:cs="Times New Roman"/>
          <w:sz w:val="24"/>
          <w:szCs w:val="24"/>
          <w:shd w:val="clear" w:color="auto" w:fill="FFFFFF"/>
        </w:rPr>
        <w:t>Товарищества</w:t>
      </w:r>
      <w:r w:rsidRPr="00AA7F51">
        <w:rPr>
          <w:rFonts w:ascii="Times New Roman" w:hAnsi="Times New Roman" w:cs="Times New Roman"/>
          <w:sz w:val="24"/>
          <w:szCs w:val="24"/>
          <w:shd w:val="clear" w:color="auto" w:fill="FFFFFF"/>
        </w:rPr>
        <w:t xml:space="preserve">, утверждении новой формы (далее изменение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 xml:space="preserve">)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 xml:space="preserve"> относится к исключительной компетенции общего собрания членов </w:t>
      </w:r>
      <w:r w:rsidR="000A00DD" w:rsidRPr="00AA7F51">
        <w:rPr>
          <w:rFonts w:ascii="Times New Roman" w:hAnsi="Times New Roman" w:cs="Times New Roman"/>
          <w:sz w:val="24"/>
          <w:szCs w:val="24"/>
          <w:shd w:val="clear" w:color="auto" w:fill="FFFFFF"/>
        </w:rPr>
        <w:t>Товарищества</w:t>
      </w:r>
      <w:r w:rsidRPr="00AA7F51">
        <w:rPr>
          <w:rFonts w:ascii="Times New Roman" w:hAnsi="Times New Roman" w:cs="Times New Roman"/>
          <w:sz w:val="24"/>
          <w:szCs w:val="24"/>
          <w:shd w:val="clear" w:color="auto" w:fill="FFFFFF"/>
        </w:rPr>
        <w:t>.</w:t>
      </w:r>
    </w:p>
    <w:p w14:paraId="7333226F" w14:textId="566DA450" w:rsidR="001B3FFC" w:rsidRPr="00AA7F51" w:rsidRDefault="00A035F7"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shd w:val="clear" w:color="auto" w:fill="FFFFFF"/>
        </w:rPr>
      </w:pPr>
      <w:r w:rsidRPr="00AA7F51">
        <w:rPr>
          <w:rFonts w:ascii="Times New Roman" w:hAnsi="Times New Roman" w:cs="Times New Roman"/>
          <w:sz w:val="24"/>
          <w:szCs w:val="24"/>
          <w:shd w:val="clear" w:color="auto" w:fill="FFFFFF"/>
        </w:rPr>
        <w:t xml:space="preserve">Созыв собрания с вопросом повестки дня об изменении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 xml:space="preserve"> осуществляется в порядке, установленном главой </w:t>
      </w:r>
      <w:r w:rsidR="001B3FFC" w:rsidRPr="00AA7F51">
        <w:rPr>
          <w:rFonts w:ascii="Times New Roman" w:hAnsi="Times New Roman" w:cs="Times New Roman"/>
          <w:sz w:val="24"/>
          <w:szCs w:val="24"/>
          <w:shd w:val="clear" w:color="auto" w:fill="FFFFFF"/>
        </w:rPr>
        <w:t>4</w:t>
      </w:r>
      <w:r w:rsidRPr="00AA7F51">
        <w:rPr>
          <w:rFonts w:ascii="Times New Roman" w:hAnsi="Times New Roman" w:cs="Times New Roman"/>
          <w:sz w:val="24"/>
          <w:szCs w:val="24"/>
          <w:shd w:val="clear" w:color="auto" w:fill="FFFFFF"/>
        </w:rPr>
        <w:t xml:space="preserve">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w:t>
      </w:r>
    </w:p>
    <w:p w14:paraId="4B432EA5" w14:textId="77777777" w:rsidR="001F72D3" w:rsidRPr="004702D2" w:rsidRDefault="00A035F7"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shd w:val="clear" w:color="auto" w:fill="FFFFFF"/>
        </w:rPr>
      </w:pPr>
      <w:r w:rsidRPr="00AA7F51">
        <w:rPr>
          <w:rFonts w:ascii="Times New Roman" w:hAnsi="Times New Roman" w:cs="Times New Roman"/>
          <w:sz w:val="24"/>
          <w:szCs w:val="24"/>
          <w:shd w:val="clear" w:color="auto" w:fill="FFFFFF"/>
        </w:rPr>
        <w:t xml:space="preserve">Уведомление о дате, месте и времени проведения общего собрания повестка которого включает вопрос об изменении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 xml:space="preserve"> </w:t>
      </w:r>
      <w:r w:rsidR="000A00DD" w:rsidRPr="00AA7F51">
        <w:rPr>
          <w:rFonts w:ascii="Times New Roman" w:hAnsi="Times New Roman" w:cs="Times New Roman"/>
          <w:sz w:val="24"/>
          <w:szCs w:val="24"/>
          <w:shd w:val="clear" w:color="auto" w:fill="FFFFFF"/>
        </w:rPr>
        <w:t>Товарищества</w:t>
      </w:r>
      <w:r w:rsidRPr="00AA7F51">
        <w:rPr>
          <w:rFonts w:ascii="Times New Roman" w:hAnsi="Times New Roman" w:cs="Times New Roman"/>
          <w:sz w:val="24"/>
          <w:szCs w:val="24"/>
          <w:shd w:val="clear" w:color="auto" w:fill="FFFFFF"/>
        </w:rPr>
        <w:t xml:space="preserve">, </w:t>
      </w:r>
      <w:r w:rsidR="001F72D3" w:rsidRPr="00AA7F51">
        <w:rPr>
          <w:rFonts w:ascii="Times New Roman" w:hAnsi="Times New Roman" w:cs="Times New Roman"/>
          <w:sz w:val="24"/>
          <w:szCs w:val="24"/>
          <w:shd w:val="clear" w:color="auto" w:fill="FFFFFF"/>
        </w:rPr>
        <w:t xml:space="preserve">ознакомление с проектом новой формы </w:t>
      </w:r>
      <w:r w:rsidR="001F72D3" w:rsidRPr="004702D2">
        <w:rPr>
          <w:rFonts w:ascii="Times New Roman" w:hAnsi="Times New Roman" w:cs="Times New Roman"/>
          <w:sz w:val="24"/>
          <w:szCs w:val="24"/>
          <w:shd w:val="clear" w:color="auto" w:fill="FFFFFF"/>
        </w:rPr>
        <w:t xml:space="preserve">Устава или изменениями в Устав </w:t>
      </w:r>
      <w:r w:rsidRPr="004702D2">
        <w:rPr>
          <w:rFonts w:ascii="Times New Roman" w:hAnsi="Times New Roman" w:cs="Times New Roman"/>
          <w:sz w:val="24"/>
          <w:szCs w:val="24"/>
          <w:shd w:val="clear" w:color="auto" w:fill="FFFFFF"/>
        </w:rPr>
        <w:t>осуществля</w:t>
      </w:r>
      <w:r w:rsidR="001F72D3" w:rsidRPr="004702D2">
        <w:rPr>
          <w:rFonts w:ascii="Times New Roman" w:hAnsi="Times New Roman" w:cs="Times New Roman"/>
          <w:sz w:val="24"/>
          <w:szCs w:val="24"/>
          <w:shd w:val="clear" w:color="auto" w:fill="FFFFFF"/>
        </w:rPr>
        <w:t>ю</w:t>
      </w:r>
      <w:r w:rsidRPr="004702D2">
        <w:rPr>
          <w:rFonts w:ascii="Times New Roman" w:hAnsi="Times New Roman" w:cs="Times New Roman"/>
          <w:sz w:val="24"/>
          <w:szCs w:val="24"/>
          <w:shd w:val="clear" w:color="auto" w:fill="FFFFFF"/>
        </w:rPr>
        <w:t>тся в порядке, предусмотренном п.</w:t>
      </w:r>
      <w:r w:rsidR="001B3FFC" w:rsidRPr="004702D2">
        <w:rPr>
          <w:rFonts w:ascii="Times New Roman" w:hAnsi="Times New Roman" w:cs="Times New Roman"/>
          <w:sz w:val="24"/>
          <w:szCs w:val="24"/>
          <w:shd w:val="clear" w:color="auto" w:fill="FFFFFF"/>
        </w:rPr>
        <w:t xml:space="preserve"> 4.17</w:t>
      </w:r>
      <w:r w:rsidRPr="004702D2">
        <w:rPr>
          <w:rFonts w:ascii="Times New Roman" w:hAnsi="Times New Roman" w:cs="Times New Roman"/>
          <w:sz w:val="24"/>
          <w:szCs w:val="24"/>
          <w:shd w:val="clear" w:color="auto" w:fill="FFFFFF"/>
        </w:rPr>
        <w:t xml:space="preserve"> </w:t>
      </w:r>
      <w:r w:rsidR="000A00DD" w:rsidRPr="004702D2">
        <w:rPr>
          <w:rFonts w:ascii="Times New Roman" w:hAnsi="Times New Roman" w:cs="Times New Roman"/>
          <w:sz w:val="24"/>
          <w:szCs w:val="24"/>
          <w:shd w:val="clear" w:color="auto" w:fill="FFFFFF"/>
        </w:rPr>
        <w:t>Устава</w:t>
      </w:r>
      <w:r w:rsidRPr="004702D2">
        <w:rPr>
          <w:rFonts w:ascii="Times New Roman" w:hAnsi="Times New Roman" w:cs="Times New Roman"/>
          <w:sz w:val="24"/>
          <w:szCs w:val="24"/>
          <w:shd w:val="clear" w:color="auto" w:fill="FFFFFF"/>
        </w:rPr>
        <w:t xml:space="preserve">. </w:t>
      </w:r>
    </w:p>
    <w:p w14:paraId="1502F9F5" w14:textId="5B2F11F5" w:rsidR="00A035F7" w:rsidRPr="00AA7F51" w:rsidRDefault="00A035F7"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shd w:val="clear" w:color="auto" w:fill="FFFFFF"/>
        </w:rPr>
      </w:pPr>
      <w:r w:rsidRPr="004702D2">
        <w:rPr>
          <w:rFonts w:ascii="Times New Roman" w:hAnsi="Times New Roman" w:cs="Times New Roman"/>
          <w:sz w:val="24"/>
          <w:szCs w:val="24"/>
          <w:shd w:val="clear" w:color="auto" w:fill="FFFFFF"/>
        </w:rPr>
        <w:t xml:space="preserve">Члены </w:t>
      </w:r>
      <w:r w:rsidR="000A00DD" w:rsidRPr="004702D2">
        <w:rPr>
          <w:rFonts w:ascii="Times New Roman" w:hAnsi="Times New Roman" w:cs="Times New Roman"/>
          <w:sz w:val="24"/>
          <w:szCs w:val="24"/>
          <w:shd w:val="clear" w:color="auto" w:fill="FFFFFF"/>
        </w:rPr>
        <w:t>Товарищества</w:t>
      </w:r>
      <w:r w:rsidRPr="00AA7F51">
        <w:rPr>
          <w:rFonts w:ascii="Times New Roman" w:hAnsi="Times New Roman" w:cs="Times New Roman"/>
          <w:sz w:val="24"/>
          <w:szCs w:val="24"/>
          <w:shd w:val="clear" w:color="auto" w:fill="FFFFFF"/>
        </w:rPr>
        <w:t xml:space="preserve"> вправе предоставить в правление в письменном виде не позднее чем за 2 (два) календарных дня до даты проведения собрания замечания, комментарии и пожелания к проекту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 xml:space="preserve"> </w:t>
      </w:r>
      <w:r w:rsidR="000A00DD" w:rsidRPr="00AA7F51">
        <w:rPr>
          <w:rFonts w:ascii="Times New Roman" w:hAnsi="Times New Roman" w:cs="Times New Roman"/>
          <w:sz w:val="24"/>
          <w:szCs w:val="24"/>
          <w:shd w:val="clear" w:color="auto" w:fill="FFFFFF"/>
        </w:rPr>
        <w:t>Товарищества</w:t>
      </w:r>
      <w:r w:rsidRPr="00AA7F51">
        <w:rPr>
          <w:rFonts w:ascii="Times New Roman" w:hAnsi="Times New Roman" w:cs="Times New Roman"/>
          <w:sz w:val="24"/>
          <w:szCs w:val="24"/>
          <w:shd w:val="clear" w:color="auto" w:fill="FFFFFF"/>
        </w:rPr>
        <w:t xml:space="preserve">. Решение о принятии или </w:t>
      </w:r>
      <w:r w:rsidRPr="00AA7F51">
        <w:rPr>
          <w:rFonts w:ascii="Times New Roman" w:hAnsi="Times New Roman" w:cs="Times New Roman"/>
          <w:sz w:val="24"/>
          <w:szCs w:val="24"/>
          <w:shd w:val="clear" w:color="auto" w:fill="FFFFFF"/>
        </w:rPr>
        <w:lastRenderedPageBreak/>
        <w:t xml:space="preserve">отклонении замечаний принимается решением общего собрания членов непосредственно при обсуждении вопроса о принятии новой формы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w:t>
      </w:r>
    </w:p>
    <w:p w14:paraId="06770AC4" w14:textId="77777777" w:rsidR="001F72D3" w:rsidRPr="00AA7F51" w:rsidRDefault="001F72D3"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shd w:val="clear" w:color="auto" w:fill="FFFFFF"/>
        </w:rPr>
      </w:pPr>
      <w:r w:rsidRPr="00AA7F51">
        <w:rPr>
          <w:rFonts w:ascii="Times New Roman" w:hAnsi="Times New Roman" w:cs="Times New Roman"/>
          <w:sz w:val="24"/>
          <w:szCs w:val="24"/>
          <w:shd w:val="clear" w:color="auto" w:fill="FFFFFF"/>
        </w:rPr>
        <w:t>В случае проведения собрания в заочной или очно-заочной форме замечания, комментарии и пожелания к проекту Устава Товарищества не принимаются. Устав выносится на голосование в форме, утвержденной правлением.</w:t>
      </w:r>
    </w:p>
    <w:p w14:paraId="69FDF093" w14:textId="77777777" w:rsidR="001F72D3" w:rsidRPr="00AA7F51" w:rsidRDefault="00A035F7"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shd w:val="clear" w:color="auto" w:fill="FFFFFF"/>
        </w:rPr>
      </w:pPr>
      <w:r w:rsidRPr="00AA7F51">
        <w:rPr>
          <w:rFonts w:ascii="Times New Roman" w:hAnsi="Times New Roman" w:cs="Times New Roman"/>
          <w:sz w:val="24"/>
          <w:szCs w:val="24"/>
          <w:shd w:val="clear" w:color="auto" w:fill="FFFFFF"/>
        </w:rPr>
        <w:t xml:space="preserve">Изменение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 xml:space="preserve"> считается принятым в случае, если за утверждение новой формы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 xml:space="preserve"> (внесение изменений) проголосует квалифицированное большинство членов </w:t>
      </w:r>
      <w:r w:rsidR="000A00DD" w:rsidRPr="00AA7F51">
        <w:rPr>
          <w:rFonts w:ascii="Times New Roman" w:hAnsi="Times New Roman" w:cs="Times New Roman"/>
          <w:sz w:val="24"/>
          <w:szCs w:val="24"/>
          <w:shd w:val="clear" w:color="auto" w:fill="FFFFFF"/>
        </w:rPr>
        <w:t>Товарищества</w:t>
      </w:r>
      <w:r w:rsidRPr="00AA7F51">
        <w:rPr>
          <w:rFonts w:ascii="Times New Roman" w:hAnsi="Times New Roman" w:cs="Times New Roman"/>
          <w:sz w:val="24"/>
          <w:szCs w:val="24"/>
          <w:shd w:val="clear" w:color="auto" w:fill="FFFFFF"/>
        </w:rPr>
        <w:t>, присутствующих на общем собрании</w:t>
      </w:r>
      <w:r w:rsidR="00D274D3" w:rsidRPr="00AA7F51">
        <w:rPr>
          <w:rFonts w:ascii="Times New Roman" w:hAnsi="Times New Roman" w:cs="Times New Roman"/>
          <w:sz w:val="24"/>
          <w:szCs w:val="24"/>
          <w:shd w:val="clear" w:color="auto" w:fill="FFFFFF"/>
        </w:rPr>
        <w:t>.</w:t>
      </w:r>
    </w:p>
    <w:p w14:paraId="780D388E" w14:textId="2BE6A388" w:rsidR="00A035F7" w:rsidRPr="007B6002" w:rsidRDefault="00A035F7" w:rsidP="00391DFC">
      <w:pPr>
        <w:pStyle w:val="ListParagraph"/>
        <w:widowControl w:val="0"/>
        <w:numPr>
          <w:ilvl w:val="1"/>
          <w:numId w:val="3"/>
        </w:numPr>
        <w:tabs>
          <w:tab w:val="left" w:pos="0"/>
          <w:tab w:val="left" w:pos="142"/>
          <w:tab w:val="left" w:pos="284"/>
        </w:tabs>
        <w:spacing w:after="0" w:line="360" w:lineRule="auto"/>
        <w:ind w:left="0" w:firstLine="426"/>
        <w:contextualSpacing/>
        <w:jc w:val="both"/>
        <w:rPr>
          <w:rFonts w:ascii="Times New Roman" w:hAnsi="Times New Roman" w:cs="Times New Roman"/>
          <w:sz w:val="24"/>
          <w:szCs w:val="24"/>
          <w:shd w:val="clear" w:color="auto" w:fill="FFFFFF"/>
        </w:rPr>
      </w:pPr>
      <w:r w:rsidRPr="00AA7F51">
        <w:rPr>
          <w:rFonts w:ascii="Times New Roman" w:hAnsi="Times New Roman" w:cs="Times New Roman"/>
          <w:sz w:val="24"/>
          <w:szCs w:val="24"/>
          <w:shd w:val="clear" w:color="auto" w:fill="FFFFFF"/>
        </w:rPr>
        <w:t xml:space="preserve">Регистрация новой формы </w:t>
      </w:r>
      <w:r w:rsidR="000A00DD" w:rsidRPr="00AA7F51">
        <w:rPr>
          <w:rFonts w:ascii="Times New Roman" w:hAnsi="Times New Roman" w:cs="Times New Roman"/>
          <w:sz w:val="24"/>
          <w:szCs w:val="24"/>
          <w:shd w:val="clear" w:color="auto" w:fill="FFFFFF"/>
        </w:rPr>
        <w:t>Устава</w:t>
      </w:r>
      <w:r w:rsidRPr="00AA7F51">
        <w:rPr>
          <w:rFonts w:ascii="Times New Roman" w:hAnsi="Times New Roman" w:cs="Times New Roman"/>
          <w:sz w:val="24"/>
          <w:szCs w:val="24"/>
          <w:shd w:val="clear" w:color="auto" w:fill="FFFFFF"/>
        </w:rPr>
        <w:t xml:space="preserve"> (изменений в </w:t>
      </w:r>
      <w:r w:rsidR="000A00DD" w:rsidRPr="00AA7F51">
        <w:rPr>
          <w:rFonts w:ascii="Times New Roman" w:hAnsi="Times New Roman" w:cs="Times New Roman"/>
          <w:sz w:val="24"/>
          <w:szCs w:val="24"/>
          <w:shd w:val="clear" w:color="auto" w:fill="FFFFFF"/>
        </w:rPr>
        <w:t>Устав</w:t>
      </w:r>
      <w:r w:rsidRPr="00AA7F51">
        <w:rPr>
          <w:rFonts w:ascii="Times New Roman" w:hAnsi="Times New Roman" w:cs="Times New Roman"/>
          <w:sz w:val="24"/>
          <w:szCs w:val="24"/>
          <w:shd w:val="clear" w:color="auto" w:fill="FFFFFF"/>
        </w:rPr>
        <w:t>) осуществляется регистрирующим органом в порядке, определенном действующим законодательством.</w:t>
      </w:r>
    </w:p>
    <w:p w14:paraId="71F2F400" w14:textId="6D595EE2" w:rsidR="004152E3" w:rsidRPr="007B6002" w:rsidRDefault="004152E3" w:rsidP="007B6002">
      <w:pPr>
        <w:pStyle w:val="a"/>
      </w:pPr>
      <w:bookmarkStart w:id="20" w:name="_Toc84430586"/>
      <w:r w:rsidRPr="007B6002">
        <w:t>Порядок</w:t>
      </w:r>
      <w:r w:rsidR="00D0472F" w:rsidRPr="007B6002">
        <w:t xml:space="preserve"> </w:t>
      </w:r>
      <w:r w:rsidRPr="007B6002">
        <w:t>взаимодействия</w:t>
      </w:r>
      <w:r w:rsidR="00D0472F" w:rsidRPr="007B6002">
        <w:t xml:space="preserve"> </w:t>
      </w:r>
      <w:r w:rsidRPr="007B6002">
        <w:t>с</w:t>
      </w:r>
      <w:r w:rsidR="00D0472F" w:rsidRPr="007B6002">
        <w:t xml:space="preserve"> </w:t>
      </w:r>
      <w:r w:rsidRPr="007B6002">
        <w:t>гражд</w:t>
      </w:r>
      <w:r w:rsidR="00472BBB" w:rsidRPr="007B6002">
        <w:t>анами,</w:t>
      </w:r>
      <w:r w:rsidR="00D0472F" w:rsidRPr="007B6002">
        <w:t xml:space="preserve"> </w:t>
      </w:r>
      <w:r w:rsidR="00472BBB" w:rsidRPr="007B6002">
        <w:t>ведущими</w:t>
      </w:r>
      <w:r w:rsidR="00D0472F" w:rsidRPr="007B6002">
        <w:t xml:space="preserve"> </w:t>
      </w:r>
      <w:r w:rsidR="00472BBB" w:rsidRPr="007B6002">
        <w:t>садоводство</w:t>
      </w:r>
      <w:r w:rsidR="00D0472F" w:rsidRPr="007B6002">
        <w:t xml:space="preserve"> </w:t>
      </w:r>
      <w:r w:rsidRPr="007B6002">
        <w:t>на</w:t>
      </w:r>
      <w:r w:rsidR="00D0472F" w:rsidRPr="007B6002">
        <w:t xml:space="preserve"> </w:t>
      </w:r>
      <w:r w:rsidRPr="007B6002">
        <w:t>земельных</w:t>
      </w:r>
      <w:r w:rsidR="00D0472F" w:rsidRPr="007B6002">
        <w:t xml:space="preserve"> </w:t>
      </w:r>
      <w:r w:rsidRPr="007B6002">
        <w:t>участках,</w:t>
      </w:r>
      <w:r w:rsidR="00D0472F" w:rsidRPr="007B6002">
        <w:t xml:space="preserve"> </w:t>
      </w:r>
      <w:r w:rsidRPr="007B6002">
        <w:t>расположенных</w:t>
      </w:r>
      <w:r w:rsidR="00D0472F" w:rsidRPr="007B6002">
        <w:t xml:space="preserve"> </w:t>
      </w:r>
      <w:r w:rsidRPr="007B6002">
        <w:t>в</w:t>
      </w:r>
      <w:r w:rsidR="00D0472F" w:rsidRPr="007B6002">
        <w:t xml:space="preserve"> </w:t>
      </w:r>
      <w:r w:rsidRPr="007B6002">
        <w:t>границах</w:t>
      </w:r>
      <w:r w:rsidR="00D0472F" w:rsidRPr="007B6002">
        <w:t xml:space="preserve"> </w:t>
      </w:r>
      <w:r w:rsidRPr="007B6002">
        <w:t>территории</w:t>
      </w:r>
      <w:r w:rsidR="00D0472F" w:rsidRPr="007B6002">
        <w:t xml:space="preserve"> </w:t>
      </w:r>
      <w:r w:rsidRPr="007B6002">
        <w:t>садоводства,</w:t>
      </w:r>
      <w:r w:rsidR="00D0472F" w:rsidRPr="007B6002">
        <w:t xml:space="preserve"> </w:t>
      </w:r>
      <w:r w:rsidRPr="007B6002">
        <w:t>без</w:t>
      </w:r>
      <w:r w:rsidR="00D0472F" w:rsidRPr="007B6002">
        <w:t xml:space="preserve"> </w:t>
      </w:r>
      <w:r w:rsidRPr="007B6002">
        <w:t>участия</w:t>
      </w:r>
      <w:r w:rsidR="00D0472F" w:rsidRPr="007B6002">
        <w:t xml:space="preserve"> </w:t>
      </w:r>
      <w:r w:rsidRPr="007B6002">
        <w:t>в</w:t>
      </w:r>
      <w:r w:rsidR="00D0472F" w:rsidRPr="007B6002">
        <w:t xml:space="preserve"> </w:t>
      </w:r>
      <w:r w:rsidRPr="007B6002">
        <w:t>товариществе</w:t>
      </w:r>
      <w:bookmarkEnd w:id="20"/>
    </w:p>
    <w:p w14:paraId="1087A781" w14:textId="14838343" w:rsidR="00212704" w:rsidRPr="00AA7F51" w:rsidRDefault="00D0472F"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Ведение</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садоводства</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на</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садовых</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земельных</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участках,</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расположенных</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границах</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территории</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садоводства,</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без</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участия</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в</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товариществе</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может</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осуществляться</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собственниками</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садовых</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земельных</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участков,</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не</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являющимися</w:t>
      </w:r>
      <w:r w:rsidRPr="00AA7F51">
        <w:rPr>
          <w:rFonts w:ascii="Times New Roman" w:hAnsi="Times New Roman" w:cs="Times New Roman"/>
          <w:sz w:val="24"/>
          <w:szCs w:val="24"/>
        </w:rPr>
        <w:t xml:space="preserve"> </w:t>
      </w:r>
      <w:r w:rsidR="004152E3" w:rsidRPr="00AA7F51">
        <w:rPr>
          <w:rFonts w:ascii="Times New Roman" w:hAnsi="Times New Roman" w:cs="Times New Roman"/>
          <w:sz w:val="24"/>
          <w:szCs w:val="24"/>
        </w:rPr>
        <w:t>членами</w:t>
      </w:r>
      <w:r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4152E3" w:rsidRPr="00AA7F51">
        <w:rPr>
          <w:rFonts w:ascii="Times New Roman" w:hAnsi="Times New Roman" w:cs="Times New Roman"/>
          <w:sz w:val="24"/>
          <w:szCs w:val="24"/>
        </w:rPr>
        <w:t>.</w:t>
      </w:r>
    </w:p>
    <w:p w14:paraId="3F31AAF3" w14:textId="0944A211"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ведущие</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Товариществе</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вправе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использовать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расположенное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равных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условиях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объеме,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установл</w:t>
      </w:r>
      <w:r w:rsidR="005A04C6" w:rsidRPr="00AA7F51">
        <w:rPr>
          <w:rFonts w:ascii="Times New Roman" w:hAnsi="Times New Roman" w:cs="Times New Roman"/>
          <w:sz w:val="24"/>
          <w:szCs w:val="24"/>
        </w:rPr>
        <w:t>енном</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5A04C6"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p>
    <w:p w14:paraId="6F77F0C2" w14:textId="5EEDE8FD"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ведущие</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вносить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плату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приобретение,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создание,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содержание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текущий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капитальный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ремонт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объектов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капитального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строительства,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относящихся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расположенных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услуги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работы</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управлению</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таким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порядке,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установленном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настоящим</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Федеральным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законом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№217-ФЗ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уплаты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членами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675C436D" w14:textId="617B048E"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Суммарный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ежегодный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размер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платы</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лиц</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ведущих</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устанавливается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размере,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равном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суммарному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ежегодному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размеру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целевых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членских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взносов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рассчитанных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соответствии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настоящим</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Уставом</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же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принципу,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что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p>
    <w:p w14:paraId="59939DAA" w14:textId="6A966ACF"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невнесения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платы,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предусмотренной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1</w:t>
      </w:r>
      <w:r w:rsidR="001F72D3" w:rsidRPr="00AA7F51">
        <w:rPr>
          <w:rFonts w:ascii="Times New Roman" w:hAnsi="Times New Roman" w:cs="Times New Roman"/>
          <w:sz w:val="24"/>
          <w:szCs w:val="24"/>
        </w:rPr>
        <w:t>4</w:t>
      </w:r>
      <w:r w:rsidRPr="00AA7F51">
        <w:rPr>
          <w:rFonts w:ascii="Times New Roman" w:hAnsi="Times New Roman" w:cs="Times New Roman"/>
          <w:sz w:val="24"/>
          <w:szCs w:val="24"/>
        </w:rPr>
        <w:t>.</w:t>
      </w:r>
      <w:r w:rsidR="005A04C6" w:rsidRPr="00AA7F51">
        <w:rPr>
          <w:rFonts w:ascii="Times New Roman" w:hAnsi="Times New Roman" w:cs="Times New Roman"/>
          <w:sz w:val="24"/>
          <w:szCs w:val="24"/>
        </w:rPr>
        <w:t>3</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настоящего</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данная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плата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взыскивается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судебном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порядке.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0F146046" w14:textId="4DAAEBF6"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ведущие</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вправе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принимать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голосовать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только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вопросам,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lastRenderedPageBreak/>
        <w:t>указанным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пункт</w:t>
      </w:r>
      <w:r w:rsidR="005A04C6" w:rsidRPr="00AA7F51">
        <w:rPr>
          <w:rFonts w:ascii="Times New Roman" w:hAnsi="Times New Roman" w:cs="Times New Roman"/>
          <w:sz w:val="24"/>
          <w:szCs w:val="24"/>
        </w:rPr>
        <w:t>е</w:t>
      </w:r>
      <w:r w:rsidR="00D0472F" w:rsidRPr="00AA7F51">
        <w:rPr>
          <w:rFonts w:ascii="Times New Roman" w:hAnsi="Times New Roman" w:cs="Times New Roman"/>
          <w:sz w:val="24"/>
          <w:szCs w:val="24"/>
        </w:rPr>
        <w:t xml:space="preserve"> </w:t>
      </w:r>
      <w:r w:rsidR="001F72D3" w:rsidRPr="00AA7F51">
        <w:rPr>
          <w:rFonts w:ascii="Times New Roman" w:hAnsi="Times New Roman" w:cs="Times New Roman"/>
          <w:sz w:val="24"/>
          <w:szCs w:val="24"/>
        </w:rPr>
        <w:t>4.6.2.</w:t>
      </w:r>
      <w:r w:rsidR="000B1AF1" w:rsidRPr="00AA7F51">
        <w:rPr>
          <w:rFonts w:ascii="Times New Roman" w:hAnsi="Times New Roman" w:cs="Times New Roman"/>
          <w:sz w:val="24"/>
          <w:szCs w:val="24"/>
        </w:rPr>
        <w:t xml:space="preserve"> настоящего</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иным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вопросам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повестки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ведущие</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голосовании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принятии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принимают.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1BBE04EB" w14:textId="052B942F" w:rsidR="004152E3"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ведущие</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обладают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правом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знакомиться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заявлению</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получать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плату,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размер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устанавливается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печатью</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подписью</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Председателя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правления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копии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документов</w:t>
      </w:r>
      <w:r w:rsidR="001F72D3" w:rsidRPr="00AA7F51">
        <w:rPr>
          <w:rFonts w:ascii="Times New Roman" w:hAnsi="Times New Roman" w:cs="Times New Roman"/>
          <w:sz w:val="24"/>
          <w:szCs w:val="24"/>
        </w:rPr>
        <w:t>, предусмотренных п. 10.3.</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ab/>
      </w:r>
    </w:p>
    <w:p w14:paraId="79F8D47B" w14:textId="3F51FC0D" w:rsidR="00212704"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ведущие</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5A04C6"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обладают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правом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обжаловать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органов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влекущие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этих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гражданско-правовые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последствия,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случаях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порядке,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предусмотрены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Федеральным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законом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№217-ФЗ.</w:t>
      </w:r>
      <w:r w:rsidR="00D0472F" w:rsidRPr="00AA7F51">
        <w:rPr>
          <w:rFonts w:ascii="Times New Roman" w:hAnsi="Times New Roman" w:cs="Times New Roman"/>
          <w:sz w:val="24"/>
          <w:szCs w:val="24"/>
        </w:rPr>
        <w:t xml:space="preserve"> </w:t>
      </w:r>
    </w:p>
    <w:p w14:paraId="59FC5A75" w14:textId="7B0FFDA6" w:rsidR="00941E77" w:rsidRPr="00AA7F51" w:rsidRDefault="004152E3"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непредставления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лицами,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ведущих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без</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информации,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необходимой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внесения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отдельный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раздел</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несет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ответственности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ненадлежащее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уведомление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проведении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части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обязанности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направить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уведомление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электронному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адресу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почты,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указанному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реестре</w:t>
      </w:r>
      <w:r w:rsidR="005D2603" w:rsidRPr="00AA7F51">
        <w:rPr>
          <w:rFonts w:ascii="Times New Roman" w:hAnsi="Times New Roman" w:cs="Times New Roman"/>
          <w:sz w:val="24"/>
          <w:szCs w:val="24"/>
        </w:rPr>
        <w:t>)</w:t>
      </w:r>
      <w:r w:rsidR="00AC0F14"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p>
    <w:p w14:paraId="293B0E40" w14:textId="78922D47" w:rsidR="00A01C49" w:rsidRPr="007B6002" w:rsidRDefault="00EE4CDE" w:rsidP="007B6002">
      <w:pPr>
        <w:pStyle w:val="a"/>
      </w:pPr>
      <w:bookmarkStart w:id="21" w:name="_Toc84430587"/>
      <w:r w:rsidRPr="007B6002">
        <w:t>Нормы</w:t>
      </w:r>
      <w:r w:rsidR="00D0472F" w:rsidRPr="007B6002">
        <w:t xml:space="preserve"> </w:t>
      </w:r>
      <w:r w:rsidR="00A01C49" w:rsidRPr="007B6002">
        <w:t>и</w:t>
      </w:r>
      <w:r w:rsidR="00D0472F" w:rsidRPr="007B6002">
        <w:t xml:space="preserve"> </w:t>
      </w:r>
      <w:r w:rsidR="00A01C49" w:rsidRPr="007B6002">
        <w:t>правила</w:t>
      </w:r>
      <w:r w:rsidR="00D0472F" w:rsidRPr="007B6002">
        <w:t xml:space="preserve"> </w:t>
      </w:r>
      <w:r w:rsidR="00A01C49" w:rsidRPr="007B6002">
        <w:t>поведения</w:t>
      </w:r>
      <w:r w:rsidR="00D0472F" w:rsidRPr="007B6002">
        <w:t xml:space="preserve"> </w:t>
      </w:r>
      <w:r w:rsidR="00A01C49" w:rsidRPr="007B6002">
        <w:t>в</w:t>
      </w:r>
      <w:r w:rsidR="00D0472F" w:rsidRPr="007B6002">
        <w:t xml:space="preserve"> </w:t>
      </w:r>
      <w:r w:rsidR="00A01C49" w:rsidRPr="007B6002">
        <w:t>границах</w:t>
      </w:r>
      <w:r w:rsidR="00D0472F" w:rsidRPr="007B6002">
        <w:t xml:space="preserve"> </w:t>
      </w:r>
      <w:r w:rsidR="00A01C49" w:rsidRPr="007B6002">
        <w:t>ведения</w:t>
      </w:r>
      <w:r w:rsidR="00D0472F" w:rsidRPr="007B6002">
        <w:t xml:space="preserve"> </w:t>
      </w:r>
      <w:r w:rsidR="00A01C49" w:rsidRPr="007B6002">
        <w:t>садоводства</w:t>
      </w:r>
      <w:bookmarkEnd w:id="21"/>
    </w:p>
    <w:p w14:paraId="2815C7ED" w14:textId="3E255C94" w:rsidR="00A01C49" w:rsidRPr="00AA7F51" w:rsidRDefault="00D0472F"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Собственники</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земельных</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участков</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в</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границах</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территории</w:t>
      </w:r>
      <w:r w:rsidRPr="00AA7F51">
        <w:rPr>
          <w:rFonts w:ascii="Times New Roman" w:hAnsi="Times New Roman" w:cs="Times New Roman"/>
          <w:sz w:val="24"/>
          <w:szCs w:val="24"/>
        </w:rPr>
        <w:t xml:space="preserve"> </w:t>
      </w:r>
      <w:r w:rsidR="005D2603"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обязаны</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содержать</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в</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чистоте</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и</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порядке</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прилегающую</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к</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их</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земельному</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участку</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территорию</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на</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расстоянии</w:t>
      </w:r>
      <w:r w:rsidRPr="00AA7F51">
        <w:rPr>
          <w:rFonts w:ascii="Times New Roman" w:hAnsi="Times New Roman" w:cs="Times New Roman"/>
          <w:sz w:val="24"/>
          <w:szCs w:val="24"/>
        </w:rPr>
        <w:t xml:space="preserve"> </w:t>
      </w:r>
      <w:r w:rsidR="00264F79" w:rsidRPr="00AA7F51">
        <w:rPr>
          <w:rFonts w:ascii="Times New Roman" w:hAnsi="Times New Roman" w:cs="Times New Roman"/>
          <w:sz w:val="24"/>
          <w:szCs w:val="24"/>
        </w:rPr>
        <w:t>2</w:t>
      </w:r>
      <w:r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м.</w:t>
      </w:r>
    </w:p>
    <w:p w14:paraId="66A3947B" w14:textId="6FB72349" w:rsidR="00A01C49" w:rsidRPr="00AA7F51" w:rsidRDefault="00A01C49" w:rsidP="00391DFC">
      <w:pPr>
        <w:pStyle w:val="a4"/>
        <w:widowControl w:val="0"/>
        <w:numPr>
          <w:ilvl w:val="1"/>
          <w:numId w:val="3"/>
        </w:numPr>
        <w:tabs>
          <w:tab w:val="left" w:pos="0"/>
          <w:tab w:val="left" w:pos="142"/>
          <w:tab w:val="left" w:pos="284"/>
          <w:tab w:val="left" w:pos="1418"/>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Выгул</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собак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допускается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только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поводке.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выгуле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собаки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владелец</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обязан</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гарантировать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безопасность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окружающих.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местах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скопления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людей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владелец</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обязан</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взять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собаку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короткий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поводок,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крупных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злобных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собак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надеть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намордник.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Выгул</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собак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детской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площадки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допускается.</w:t>
      </w:r>
    </w:p>
    <w:p w14:paraId="22C7B117" w14:textId="52003287" w:rsidR="00A01C49" w:rsidRPr="00AA7F51" w:rsidRDefault="00451BEE"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земельных</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участках</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00EA6B67" w:rsidRPr="00AA7F51">
        <w:rPr>
          <w:rFonts w:ascii="Times New Roman" w:hAnsi="Times New Roman" w:cs="Times New Roman"/>
          <w:sz w:val="24"/>
          <w:szCs w:val="24"/>
        </w:rPr>
        <w:t>назначения</w:t>
      </w:r>
      <w:r w:rsidR="00D0472F" w:rsidRPr="00AA7F51">
        <w:rPr>
          <w:rFonts w:ascii="Times New Roman" w:hAnsi="Times New Roman" w:cs="Times New Roman"/>
          <w:sz w:val="24"/>
          <w:szCs w:val="24"/>
        </w:rPr>
        <w:t xml:space="preserve"> </w:t>
      </w:r>
      <w:r w:rsidR="005D2603"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запрещается:</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распивать</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спиртные</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напитки,</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бросать</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мусор</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00A01C49" w:rsidRPr="00AA7F51">
        <w:rPr>
          <w:rFonts w:ascii="Times New Roman" w:hAnsi="Times New Roman" w:cs="Times New Roman"/>
          <w:sz w:val="24"/>
          <w:szCs w:val="24"/>
        </w:rPr>
        <w:t>окурки.</w:t>
      </w:r>
    </w:p>
    <w:p w14:paraId="60F0372E" w14:textId="01396CB7" w:rsidR="0080064F" w:rsidRPr="00AA7F51" w:rsidRDefault="0080064F" w:rsidP="00391DFC">
      <w:pPr>
        <w:pStyle w:val="a4"/>
        <w:widowControl w:val="0"/>
        <w:numPr>
          <w:ilvl w:val="1"/>
          <w:numId w:val="3"/>
        </w:numPr>
        <w:tabs>
          <w:tab w:val="left" w:pos="0"/>
          <w:tab w:val="left" w:pos="142"/>
          <w:tab w:val="left" w:pos="284"/>
          <w:tab w:val="left" w:pos="1418"/>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Скорость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автотранспорта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движении</w:t>
      </w:r>
      <w:r w:rsidR="00D0472F" w:rsidRPr="00AA7F51">
        <w:rPr>
          <w:rFonts w:ascii="Times New Roman" w:hAnsi="Times New Roman" w:cs="Times New Roman"/>
          <w:sz w:val="24"/>
          <w:szCs w:val="24"/>
        </w:rPr>
        <w:t xml:space="preserve"> </w:t>
      </w:r>
      <w:r w:rsidR="00CE5E1F" w:rsidRPr="00AA7F51">
        <w:rPr>
          <w:rFonts w:ascii="Times New Roman" w:hAnsi="Times New Roman" w:cs="Times New Roman"/>
          <w:sz w:val="24"/>
          <w:szCs w:val="24"/>
        </w:rPr>
        <w:t>п</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w:t>
      </w:r>
      <w:r w:rsidR="00CE5E1F" w:rsidRPr="00AA7F51">
        <w:rPr>
          <w:rFonts w:ascii="Times New Roman" w:hAnsi="Times New Roman" w:cs="Times New Roman"/>
          <w:sz w:val="24"/>
          <w:szCs w:val="24"/>
        </w:rPr>
        <w:t>роходам</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проездам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00EA6B67" w:rsidRPr="00AA7F51">
        <w:rPr>
          <w:rFonts w:ascii="Times New Roman" w:hAnsi="Times New Roman" w:cs="Times New Roman"/>
          <w:sz w:val="24"/>
          <w:szCs w:val="24"/>
        </w:rPr>
        <w:t>назначения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должна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превышать</w:t>
      </w:r>
      <w:r w:rsidR="00D0472F" w:rsidRPr="00AA7F51">
        <w:rPr>
          <w:rFonts w:ascii="Times New Roman" w:hAnsi="Times New Roman" w:cs="Times New Roman"/>
          <w:sz w:val="24"/>
          <w:szCs w:val="24"/>
        </w:rPr>
        <w:t xml:space="preserve"> </w:t>
      </w:r>
      <w:r w:rsidR="006640C8" w:rsidRPr="00AA7F51">
        <w:rPr>
          <w:rFonts w:ascii="Times New Roman" w:hAnsi="Times New Roman" w:cs="Times New Roman"/>
          <w:sz w:val="24"/>
          <w:szCs w:val="24"/>
        </w:rPr>
        <w:t>2</w:t>
      </w:r>
      <w:r w:rsidRPr="00AA7F51">
        <w:rPr>
          <w:rFonts w:ascii="Times New Roman" w:hAnsi="Times New Roman" w:cs="Times New Roman"/>
          <w:sz w:val="24"/>
          <w:szCs w:val="24"/>
        </w:rPr>
        <w:t>0</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км/час.</w:t>
      </w:r>
    </w:p>
    <w:p w14:paraId="64541C1D" w14:textId="460E79D1" w:rsidR="0080064F" w:rsidRPr="00AA7F51" w:rsidRDefault="0080064F" w:rsidP="00391DFC">
      <w:pPr>
        <w:pStyle w:val="a4"/>
        <w:widowControl w:val="0"/>
        <w:numPr>
          <w:ilvl w:val="1"/>
          <w:numId w:val="3"/>
        </w:numPr>
        <w:tabs>
          <w:tab w:val="left" w:pos="0"/>
          <w:tab w:val="left" w:pos="142"/>
          <w:tab w:val="left" w:pos="284"/>
          <w:tab w:val="left" w:pos="1418"/>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Ежегодно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период</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1</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марта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15</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мая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проходы,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проезды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00EA6B67" w:rsidRPr="00AA7F51">
        <w:rPr>
          <w:rFonts w:ascii="Times New Roman" w:hAnsi="Times New Roman" w:cs="Times New Roman"/>
          <w:sz w:val="24"/>
          <w:szCs w:val="24"/>
        </w:rPr>
        <w:t>назначения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закрываются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для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автотранспорта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весом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учетом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груза)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более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3</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тонн.</w:t>
      </w:r>
      <w:r w:rsidR="00D0472F" w:rsidRPr="00AA7F51">
        <w:rPr>
          <w:rFonts w:ascii="Times New Roman" w:hAnsi="Times New Roman" w:cs="Times New Roman"/>
          <w:sz w:val="24"/>
          <w:szCs w:val="24"/>
        </w:rPr>
        <w:t xml:space="preserve"> </w:t>
      </w:r>
      <w:r w:rsidR="005D2603" w:rsidRPr="00AA7F51">
        <w:rPr>
          <w:rFonts w:ascii="Times New Roman" w:hAnsi="Times New Roman" w:cs="Times New Roman"/>
          <w:sz w:val="24"/>
          <w:szCs w:val="24"/>
        </w:rPr>
        <w:t xml:space="preserve"> </w:t>
      </w:r>
    </w:p>
    <w:p w14:paraId="5A4F2A1B" w14:textId="46582B80" w:rsidR="00FE6C01" w:rsidRPr="00AA7F51" w:rsidRDefault="00A01C49"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Ущерб,</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нанесенный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собственников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также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других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собственников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третьих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lastRenderedPageBreak/>
        <w:t>компенсируется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счет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виновника</w:t>
      </w:r>
      <w:r w:rsidR="00FE6C01" w:rsidRPr="00AA7F51">
        <w:rPr>
          <w:rFonts w:ascii="Times New Roman" w:hAnsi="Times New Roman" w:cs="Times New Roman"/>
          <w:sz w:val="24"/>
          <w:szCs w:val="24"/>
        </w:rPr>
        <w:t>.</w:t>
      </w:r>
    </w:p>
    <w:p w14:paraId="16915F9F" w14:textId="6D5F9FAB" w:rsidR="00941E77" w:rsidRPr="007B6002" w:rsidRDefault="00941E77" w:rsidP="007B6002">
      <w:pPr>
        <w:pStyle w:val="a"/>
      </w:pPr>
      <w:bookmarkStart w:id="22" w:name="_Toc84430588"/>
      <w:r w:rsidRPr="007B6002">
        <w:t>Реорганизация</w:t>
      </w:r>
      <w:r w:rsidR="00D0472F" w:rsidRPr="007B6002">
        <w:t xml:space="preserve"> </w:t>
      </w:r>
      <w:r w:rsidR="000A00DD" w:rsidRPr="007B6002">
        <w:t>Товарищества</w:t>
      </w:r>
      <w:bookmarkEnd w:id="22"/>
    </w:p>
    <w:p w14:paraId="620E19D2" w14:textId="432DA15F" w:rsidR="00941E77" w:rsidRPr="00AA7F51" w:rsidRDefault="00941E77" w:rsidP="00391DFC">
      <w:pPr>
        <w:pStyle w:val="a4"/>
        <w:widowControl w:val="0"/>
        <w:numPr>
          <w:ilvl w:val="1"/>
          <w:numId w:val="3"/>
        </w:numPr>
        <w:tabs>
          <w:tab w:val="left" w:pos="142"/>
          <w:tab w:val="left" w:pos="284"/>
          <w:tab w:val="left" w:pos="113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Реорганизация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(слияние,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присоединение,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разделение,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выделение,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преобразование)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осуществляется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соответствии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собрания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основании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Гражданского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кодекса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Российской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Федерации.</w:t>
      </w:r>
    </w:p>
    <w:p w14:paraId="52017CEE" w14:textId="24626CAF" w:rsidR="00941E77" w:rsidRPr="00AA7F51" w:rsidRDefault="00941E77" w:rsidP="00391DFC">
      <w:pPr>
        <w:pStyle w:val="a4"/>
        <w:widowControl w:val="0"/>
        <w:numPr>
          <w:ilvl w:val="1"/>
          <w:numId w:val="3"/>
        </w:numPr>
        <w:tabs>
          <w:tab w:val="left" w:pos="142"/>
          <w:tab w:val="left" w:pos="284"/>
          <w:tab w:val="left" w:pos="113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реорганизации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вносятся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соответствующие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изменения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его</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принимается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новый</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Устав</w:t>
      </w:r>
      <w:r w:rsidRPr="00AA7F51">
        <w:rPr>
          <w:rFonts w:ascii="Times New Roman" w:hAnsi="Times New Roman" w:cs="Times New Roman"/>
          <w:sz w:val="24"/>
          <w:szCs w:val="24"/>
        </w:rPr>
        <w:t>.</w:t>
      </w:r>
    </w:p>
    <w:p w14:paraId="1E22A907" w14:textId="00A7E023" w:rsidR="00941E77" w:rsidRPr="00AA7F51" w:rsidRDefault="00941E77" w:rsidP="00391DFC">
      <w:pPr>
        <w:pStyle w:val="a4"/>
        <w:widowControl w:val="0"/>
        <w:numPr>
          <w:ilvl w:val="1"/>
          <w:numId w:val="3"/>
        </w:numPr>
        <w:tabs>
          <w:tab w:val="left" w:pos="142"/>
          <w:tab w:val="left" w:pos="284"/>
          <w:tab w:val="left" w:pos="113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Члены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реорганизационного</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становятся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членами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вновь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создаваемого</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p>
    <w:p w14:paraId="32BB40F8" w14:textId="4BB49E2D" w:rsidR="00941E77" w:rsidRPr="00AA7F51" w:rsidRDefault="000A00DD" w:rsidP="00391DFC">
      <w:pPr>
        <w:pStyle w:val="a4"/>
        <w:widowControl w:val="0"/>
        <w:numPr>
          <w:ilvl w:val="1"/>
          <w:numId w:val="3"/>
        </w:numPr>
        <w:tabs>
          <w:tab w:val="left" w:pos="142"/>
          <w:tab w:val="left" w:pos="284"/>
          <w:tab w:val="left" w:pos="113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считается</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реорганизованным</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с</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момента</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государственной</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регистрации</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вновь</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создаваемого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Товарищества</w:t>
      </w:r>
      <w:r w:rsidR="00941E77"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исключением</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случаев</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реорганизации</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форме</w:t>
      </w:r>
      <w:r w:rsidR="00D0472F" w:rsidRPr="00AA7F51">
        <w:rPr>
          <w:rFonts w:ascii="Times New Roman" w:hAnsi="Times New Roman" w:cs="Times New Roman"/>
          <w:sz w:val="24"/>
          <w:szCs w:val="24"/>
        </w:rPr>
        <w:t xml:space="preserve"> </w:t>
      </w:r>
      <w:r w:rsidR="00941E77" w:rsidRPr="00AA7F51">
        <w:rPr>
          <w:rFonts w:ascii="Times New Roman" w:hAnsi="Times New Roman" w:cs="Times New Roman"/>
          <w:sz w:val="24"/>
          <w:szCs w:val="24"/>
        </w:rPr>
        <w:t>присоединения.</w:t>
      </w:r>
    </w:p>
    <w:p w14:paraId="54B83240" w14:textId="08C733DB" w:rsidR="00941E77" w:rsidRPr="00AA7F51" w:rsidRDefault="00941E77" w:rsidP="00391DFC">
      <w:pPr>
        <w:pStyle w:val="a4"/>
        <w:widowControl w:val="0"/>
        <w:numPr>
          <w:ilvl w:val="1"/>
          <w:numId w:val="3"/>
        </w:numPr>
        <w:tabs>
          <w:tab w:val="left" w:pos="142"/>
          <w:tab w:val="left" w:pos="284"/>
          <w:tab w:val="left" w:pos="113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Государственная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регистрация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вновь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созданных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результате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реорганизации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внесение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единый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государственный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реестр</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юридических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записей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прекращении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деятельности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реорганизованных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товариществ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осуществляются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порядке,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установленном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законом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государственной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регистрации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юридических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w:t>
      </w:r>
    </w:p>
    <w:p w14:paraId="1A7C576B" w14:textId="51A11A89" w:rsidR="00941E77" w:rsidRPr="007B6002" w:rsidRDefault="00941E77" w:rsidP="007B6002">
      <w:pPr>
        <w:pStyle w:val="a"/>
      </w:pPr>
      <w:bookmarkStart w:id="23" w:name="_Toc84430589"/>
      <w:r w:rsidRPr="007B6002">
        <w:t>Ликвидация</w:t>
      </w:r>
      <w:r w:rsidR="00D0472F" w:rsidRPr="007B6002">
        <w:t xml:space="preserve"> </w:t>
      </w:r>
      <w:r w:rsidR="000A00DD" w:rsidRPr="007B6002">
        <w:t>Товарищества</w:t>
      </w:r>
      <w:bookmarkEnd w:id="23"/>
    </w:p>
    <w:p w14:paraId="01F59878" w14:textId="26D1092A" w:rsidR="005D2603" w:rsidRPr="00AA7F51" w:rsidRDefault="00941E77"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Ликвидация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осуществляется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основании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порядке,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которые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предусмотрены</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Гражданским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кодексом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Российской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Федерации.</w:t>
      </w:r>
    </w:p>
    <w:p w14:paraId="1C7DB627" w14:textId="77777777" w:rsidR="005D2603" w:rsidRPr="00AA7F51" w:rsidRDefault="00941E77"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случае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несоблюдения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требования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количеству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членов</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установленного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ч.2</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16</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Федерального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закона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№217-ФЗ,</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может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ликвидировано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решению</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суда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иску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органа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государственной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власти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субъекта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Российской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Федерации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органа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местного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самоуправления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месту</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нахождения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собственника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расположенного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p>
    <w:p w14:paraId="542A05B0" w14:textId="77777777" w:rsidR="005D2603" w:rsidRPr="00AA7F51" w:rsidRDefault="00941E77"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ликвидации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исключением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недвижимого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находящегося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собственности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оставшегося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после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удовлетворения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требований</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кредиторов,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передается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собственникам</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расположенных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пропорционально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площади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зависимости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являлись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членами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p>
    <w:p w14:paraId="36111729" w14:textId="7CC2B1C0" w:rsidR="00941E77" w:rsidRPr="00AA7F51" w:rsidRDefault="00941E77" w:rsidP="00391DFC">
      <w:pPr>
        <w:pStyle w:val="a4"/>
        <w:widowControl w:val="0"/>
        <w:numPr>
          <w:ilvl w:val="1"/>
          <w:numId w:val="3"/>
        </w:numPr>
        <w:tabs>
          <w:tab w:val="left" w:pos="0"/>
          <w:tab w:val="left" w:pos="142"/>
          <w:tab w:val="left" w:pos="284"/>
        </w:tabs>
        <w:spacing w:after="0" w:line="360" w:lineRule="auto"/>
        <w:ind w:left="0" w:firstLine="426"/>
        <w:jc w:val="both"/>
        <w:rPr>
          <w:rFonts w:ascii="Times New Roman" w:hAnsi="Times New Roman" w:cs="Times New Roman"/>
          <w:sz w:val="24"/>
          <w:szCs w:val="24"/>
        </w:rPr>
      </w:pPr>
      <w:r w:rsidRPr="00AA7F51">
        <w:rPr>
          <w:rFonts w:ascii="Times New Roman" w:hAnsi="Times New Roman" w:cs="Times New Roman"/>
          <w:sz w:val="24"/>
          <w:szCs w:val="24"/>
        </w:rPr>
        <w:t>На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недвижимое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общего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пользования,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находящееся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может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быть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обращено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взыскание.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ликвидации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такое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имущество,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находящееся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собственности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безвозмездно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lastRenderedPageBreak/>
        <w:t>передается</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общую</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долевую</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собственность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собственников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земельных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участков,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расположенных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границах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территории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садоводства,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пропорционально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их</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площади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вне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зависимости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от</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того,</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являлись</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данные</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лица</w:t>
      </w:r>
      <w:r w:rsidR="00D0472F" w:rsidRPr="00AA7F51">
        <w:rPr>
          <w:rFonts w:ascii="Times New Roman" w:hAnsi="Times New Roman" w:cs="Times New Roman"/>
          <w:sz w:val="24"/>
          <w:szCs w:val="24"/>
        </w:rPr>
        <w:t xml:space="preserve"> </w:t>
      </w:r>
      <w:r w:rsidRPr="00AA7F51">
        <w:rPr>
          <w:rFonts w:ascii="Times New Roman" w:hAnsi="Times New Roman" w:cs="Times New Roman"/>
          <w:sz w:val="24"/>
          <w:szCs w:val="24"/>
        </w:rPr>
        <w:t>членами</w:t>
      </w:r>
      <w:r w:rsidR="00D0472F" w:rsidRPr="00AA7F51">
        <w:rPr>
          <w:rFonts w:ascii="Times New Roman" w:hAnsi="Times New Roman" w:cs="Times New Roman"/>
          <w:sz w:val="24"/>
          <w:szCs w:val="24"/>
        </w:rPr>
        <w:t xml:space="preserve"> </w:t>
      </w:r>
      <w:r w:rsidR="000A00DD" w:rsidRPr="00AA7F51">
        <w:rPr>
          <w:rFonts w:ascii="Times New Roman" w:hAnsi="Times New Roman" w:cs="Times New Roman"/>
          <w:sz w:val="24"/>
          <w:szCs w:val="24"/>
        </w:rPr>
        <w:t>Товарищества</w:t>
      </w:r>
      <w:r w:rsidRPr="00AA7F51">
        <w:rPr>
          <w:rFonts w:ascii="Times New Roman" w:hAnsi="Times New Roman" w:cs="Times New Roman"/>
          <w:sz w:val="24"/>
          <w:szCs w:val="24"/>
        </w:rPr>
        <w:t>.</w:t>
      </w:r>
    </w:p>
    <w:p w14:paraId="48B24D72" w14:textId="77777777" w:rsidR="00810D31" w:rsidRPr="00AA7F51" w:rsidRDefault="00810D31" w:rsidP="007B6002">
      <w:pPr>
        <w:widowControl w:val="0"/>
        <w:tabs>
          <w:tab w:val="left" w:pos="0"/>
          <w:tab w:val="left" w:pos="142"/>
          <w:tab w:val="left" w:pos="284"/>
        </w:tabs>
        <w:spacing w:after="0" w:line="360" w:lineRule="auto"/>
        <w:ind w:firstLine="426"/>
        <w:contextualSpacing/>
        <w:jc w:val="both"/>
        <w:rPr>
          <w:rFonts w:ascii="Times New Roman" w:hAnsi="Times New Roman" w:cs="Times New Roman"/>
          <w:sz w:val="24"/>
          <w:szCs w:val="24"/>
        </w:rPr>
      </w:pPr>
    </w:p>
    <w:sectPr w:rsidR="00810D31" w:rsidRPr="00AA7F51" w:rsidSect="00EA3B05">
      <w:footerReference w:type="default" r:id="rId9"/>
      <w:pgSz w:w="11906" w:h="16838"/>
      <w:pgMar w:top="993" w:right="991" w:bottom="1134"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14359" w14:textId="77777777" w:rsidR="00150651" w:rsidRDefault="00150651" w:rsidP="000F1D62">
      <w:pPr>
        <w:spacing w:after="0" w:line="240" w:lineRule="auto"/>
      </w:pPr>
      <w:r>
        <w:separator/>
      </w:r>
    </w:p>
  </w:endnote>
  <w:endnote w:type="continuationSeparator" w:id="0">
    <w:p w14:paraId="2B59B90E" w14:textId="77777777" w:rsidR="00150651" w:rsidRDefault="00150651" w:rsidP="000F1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7315551"/>
      <w:docPartObj>
        <w:docPartGallery w:val="Page Numbers (Bottom of Page)"/>
        <w:docPartUnique/>
      </w:docPartObj>
    </w:sdtPr>
    <w:sdtEndPr/>
    <w:sdtContent>
      <w:p w14:paraId="55F33669" w14:textId="1C5421C7" w:rsidR="000E7862" w:rsidRDefault="000E7862">
        <w:pPr>
          <w:pStyle w:val="a7"/>
          <w:jc w:val="right"/>
        </w:pPr>
        <w:r>
          <w:fldChar w:fldCharType="begin"/>
        </w:r>
        <w:r>
          <w:instrText>PAGE   \* MERGEFORMAT</w:instrText>
        </w:r>
        <w:r>
          <w:fldChar w:fldCharType="separate"/>
        </w:r>
        <w:r>
          <w:rPr>
            <w:noProof/>
          </w:rPr>
          <w:t>4</w:t>
        </w:r>
        <w:r>
          <w:fldChar w:fldCharType="end"/>
        </w:r>
      </w:p>
    </w:sdtContent>
  </w:sdt>
  <w:p w14:paraId="24769F65" w14:textId="77777777" w:rsidR="000E7862" w:rsidRDefault="000E786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1D439" w14:textId="77777777" w:rsidR="00150651" w:rsidRDefault="00150651" w:rsidP="000F1D62">
      <w:pPr>
        <w:spacing w:after="0" w:line="240" w:lineRule="auto"/>
      </w:pPr>
      <w:r>
        <w:separator/>
      </w:r>
    </w:p>
  </w:footnote>
  <w:footnote w:type="continuationSeparator" w:id="0">
    <w:p w14:paraId="5941A813" w14:textId="77777777" w:rsidR="00150651" w:rsidRDefault="00150651" w:rsidP="000F1D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09CE"/>
    <w:multiLevelType w:val="multilevel"/>
    <w:tmpl w:val="BC825D14"/>
    <w:lvl w:ilvl="0">
      <w:start w:val="5"/>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1" w15:restartNumberingAfterBreak="0">
    <w:nsid w:val="0B6A1443"/>
    <w:multiLevelType w:val="multilevel"/>
    <w:tmpl w:val="235E4356"/>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2" w15:restartNumberingAfterBreak="0">
    <w:nsid w:val="0ED10BCB"/>
    <w:multiLevelType w:val="multilevel"/>
    <w:tmpl w:val="61B02B74"/>
    <w:lvl w:ilvl="0">
      <w:start w:val="1"/>
      <w:numFmt w:val="decimal"/>
      <w:lvlText w:val="%1."/>
      <w:lvlJc w:val="left"/>
      <w:pPr>
        <w:ind w:left="502" w:hanging="360"/>
      </w:pPr>
      <w:rPr>
        <w:b/>
        <w:sz w:val="28"/>
        <w:szCs w:val="28"/>
      </w:rPr>
    </w:lvl>
    <w:lvl w:ilvl="1">
      <w:start w:val="1"/>
      <w:numFmt w:val="decimal"/>
      <w:isLgl/>
      <w:lvlText w:val="%1.%2."/>
      <w:lvlJc w:val="left"/>
      <w:pPr>
        <w:ind w:left="816"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5122A1"/>
    <w:multiLevelType w:val="multilevel"/>
    <w:tmpl w:val="B6AA141C"/>
    <w:lvl w:ilvl="0">
      <w:start w:val="1"/>
      <w:numFmt w:val="decimal"/>
      <w:pStyle w:val="a"/>
      <w:lvlText w:val="%1."/>
      <w:lvlJc w:val="left"/>
      <w:pPr>
        <w:ind w:left="502"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08B471F"/>
    <w:multiLevelType w:val="multilevel"/>
    <w:tmpl w:val="392A7E98"/>
    <w:lvl w:ilvl="0">
      <w:start w:val="7"/>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C742184"/>
    <w:multiLevelType w:val="multilevel"/>
    <w:tmpl w:val="13923644"/>
    <w:lvl w:ilvl="0">
      <w:start w:val="3"/>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72C41577"/>
    <w:multiLevelType w:val="hybridMultilevel"/>
    <w:tmpl w:val="4998E3D8"/>
    <w:lvl w:ilvl="0" w:tplc="F7D65D1E">
      <w:start w:val="1"/>
      <w:numFmt w:val="decimal"/>
      <w:pStyle w:val="Title"/>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1"/>
  </w:num>
  <w:num w:numId="6">
    <w:abstractNumId w:val="0"/>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D49"/>
    <w:rsid w:val="000038DD"/>
    <w:rsid w:val="00007D3C"/>
    <w:rsid w:val="000109C2"/>
    <w:rsid w:val="00013B89"/>
    <w:rsid w:val="00015183"/>
    <w:rsid w:val="00022B0D"/>
    <w:rsid w:val="000245FB"/>
    <w:rsid w:val="000247FC"/>
    <w:rsid w:val="00025BEC"/>
    <w:rsid w:val="00032C4E"/>
    <w:rsid w:val="00034CB9"/>
    <w:rsid w:val="00044075"/>
    <w:rsid w:val="00045A35"/>
    <w:rsid w:val="000460A5"/>
    <w:rsid w:val="000502BC"/>
    <w:rsid w:val="00051627"/>
    <w:rsid w:val="0005397B"/>
    <w:rsid w:val="00056FDC"/>
    <w:rsid w:val="00061F4D"/>
    <w:rsid w:val="00064CFC"/>
    <w:rsid w:val="00066E6A"/>
    <w:rsid w:val="00075917"/>
    <w:rsid w:val="00075F99"/>
    <w:rsid w:val="00081087"/>
    <w:rsid w:val="00090684"/>
    <w:rsid w:val="00093ADE"/>
    <w:rsid w:val="000A00DD"/>
    <w:rsid w:val="000A107D"/>
    <w:rsid w:val="000A619A"/>
    <w:rsid w:val="000A7C4F"/>
    <w:rsid w:val="000B1AF1"/>
    <w:rsid w:val="000B552A"/>
    <w:rsid w:val="000B78C5"/>
    <w:rsid w:val="000C446A"/>
    <w:rsid w:val="000D149A"/>
    <w:rsid w:val="000D3112"/>
    <w:rsid w:val="000D44B5"/>
    <w:rsid w:val="000E29EB"/>
    <w:rsid w:val="000E7862"/>
    <w:rsid w:val="000E7A66"/>
    <w:rsid w:val="000F1D62"/>
    <w:rsid w:val="000F4233"/>
    <w:rsid w:val="00101723"/>
    <w:rsid w:val="00102862"/>
    <w:rsid w:val="00102F86"/>
    <w:rsid w:val="00111236"/>
    <w:rsid w:val="00111FA2"/>
    <w:rsid w:val="00113AED"/>
    <w:rsid w:val="00114C08"/>
    <w:rsid w:val="00115417"/>
    <w:rsid w:val="001200CB"/>
    <w:rsid w:val="00133A35"/>
    <w:rsid w:val="00150651"/>
    <w:rsid w:val="00150A1E"/>
    <w:rsid w:val="00154C0C"/>
    <w:rsid w:val="00155D67"/>
    <w:rsid w:val="00160218"/>
    <w:rsid w:val="00160698"/>
    <w:rsid w:val="001677E0"/>
    <w:rsid w:val="001707EC"/>
    <w:rsid w:val="001906A8"/>
    <w:rsid w:val="00194084"/>
    <w:rsid w:val="00196401"/>
    <w:rsid w:val="001A0E60"/>
    <w:rsid w:val="001A5D46"/>
    <w:rsid w:val="001A7A2E"/>
    <w:rsid w:val="001B0878"/>
    <w:rsid w:val="001B1AD4"/>
    <w:rsid w:val="001B3A0A"/>
    <w:rsid w:val="001B3FFC"/>
    <w:rsid w:val="001C1B8C"/>
    <w:rsid w:val="001D000D"/>
    <w:rsid w:val="001D0D9F"/>
    <w:rsid w:val="001D1FB4"/>
    <w:rsid w:val="001F2130"/>
    <w:rsid w:val="001F72D3"/>
    <w:rsid w:val="001F7812"/>
    <w:rsid w:val="00201672"/>
    <w:rsid w:val="00202703"/>
    <w:rsid w:val="00212704"/>
    <w:rsid w:val="002215F0"/>
    <w:rsid w:val="00224DBA"/>
    <w:rsid w:val="00230C16"/>
    <w:rsid w:val="002426F8"/>
    <w:rsid w:val="00246652"/>
    <w:rsid w:val="002539A2"/>
    <w:rsid w:val="00255E81"/>
    <w:rsid w:val="00264F79"/>
    <w:rsid w:val="00267508"/>
    <w:rsid w:val="0027328C"/>
    <w:rsid w:val="00273BD3"/>
    <w:rsid w:val="00273FA5"/>
    <w:rsid w:val="00282B52"/>
    <w:rsid w:val="00284969"/>
    <w:rsid w:val="00292EA9"/>
    <w:rsid w:val="00293BCA"/>
    <w:rsid w:val="0029440B"/>
    <w:rsid w:val="002A34FF"/>
    <w:rsid w:val="002A4089"/>
    <w:rsid w:val="002A5440"/>
    <w:rsid w:val="002A78FA"/>
    <w:rsid w:val="002B0749"/>
    <w:rsid w:val="002B351A"/>
    <w:rsid w:val="002B3E8A"/>
    <w:rsid w:val="002B62A6"/>
    <w:rsid w:val="002C273A"/>
    <w:rsid w:val="002C7C4F"/>
    <w:rsid w:val="002D231B"/>
    <w:rsid w:val="002D4B3D"/>
    <w:rsid w:val="002D56A9"/>
    <w:rsid w:val="002D70AA"/>
    <w:rsid w:val="002E18A8"/>
    <w:rsid w:val="002F05D4"/>
    <w:rsid w:val="002F1789"/>
    <w:rsid w:val="002F237F"/>
    <w:rsid w:val="002F328B"/>
    <w:rsid w:val="002F36FE"/>
    <w:rsid w:val="002F5E9F"/>
    <w:rsid w:val="002F716D"/>
    <w:rsid w:val="00302829"/>
    <w:rsid w:val="00304F3E"/>
    <w:rsid w:val="00312289"/>
    <w:rsid w:val="00323F40"/>
    <w:rsid w:val="003255EA"/>
    <w:rsid w:val="00330A44"/>
    <w:rsid w:val="00331CB5"/>
    <w:rsid w:val="00336819"/>
    <w:rsid w:val="00343212"/>
    <w:rsid w:val="003451B7"/>
    <w:rsid w:val="00354D31"/>
    <w:rsid w:val="0035792A"/>
    <w:rsid w:val="00361671"/>
    <w:rsid w:val="00366C44"/>
    <w:rsid w:val="0036715C"/>
    <w:rsid w:val="00372A00"/>
    <w:rsid w:val="00377E91"/>
    <w:rsid w:val="003801F8"/>
    <w:rsid w:val="00386A73"/>
    <w:rsid w:val="00386F77"/>
    <w:rsid w:val="003872CE"/>
    <w:rsid w:val="00391DFC"/>
    <w:rsid w:val="00397AE0"/>
    <w:rsid w:val="00397E29"/>
    <w:rsid w:val="003A2162"/>
    <w:rsid w:val="003A5E35"/>
    <w:rsid w:val="003B2228"/>
    <w:rsid w:val="003B22BC"/>
    <w:rsid w:val="003B4AB1"/>
    <w:rsid w:val="003B532C"/>
    <w:rsid w:val="003B53C1"/>
    <w:rsid w:val="003C163F"/>
    <w:rsid w:val="003C63E3"/>
    <w:rsid w:val="003C6F07"/>
    <w:rsid w:val="003D6F05"/>
    <w:rsid w:val="003E46B2"/>
    <w:rsid w:val="003F7FD3"/>
    <w:rsid w:val="00405747"/>
    <w:rsid w:val="004060CB"/>
    <w:rsid w:val="004128BF"/>
    <w:rsid w:val="0041434B"/>
    <w:rsid w:val="004152E3"/>
    <w:rsid w:val="0041652B"/>
    <w:rsid w:val="00417F20"/>
    <w:rsid w:val="00421495"/>
    <w:rsid w:val="004250D3"/>
    <w:rsid w:val="004354F3"/>
    <w:rsid w:val="004404A6"/>
    <w:rsid w:val="004434BB"/>
    <w:rsid w:val="00444FC7"/>
    <w:rsid w:val="004503CF"/>
    <w:rsid w:val="00451BEE"/>
    <w:rsid w:val="0046108B"/>
    <w:rsid w:val="00461FAF"/>
    <w:rsid w:val="004659B0"/>
    <w:rsid w:val="00467564"/>
    <w:rsid w:val="00470037"/>
    <w:rsid w:val="004702D2"/>
    <w:rsid w:val="00472BBB"/>
    <w:rsid w:val="00476F15"/>
    <w:rsid w:val="00477DA2"/>
    <w:rsid w:val="00482132"/>
    <w:rsid w:val="004851BF"/>
    <w:rsid w:val="004852F6"/>
    <w:rsid w:val="00492C33"/>
    <w:rsid w:val="004963F2"/>
    <w:rsid w:val="004978AF"/>
    <w:rsid w:val="004A215A"/>
    <w:rsid w:val="004A2C55"/>
    <w:rsid w:val="004A4D1D"/>
    <w:rsid w:val="004B274F"/>
    <w:rsid w:val="004B4546"/>
    <w:rsid w:val="004B7602"/>
    <w:rsid w:val="004C031A"/>
    <w:rsid w:val="004C48D4"/>
    <w:rsid w:val="004C77F8"/>
    <w:rsid w:val="004D03F8"/>
    <w:rsid w:val="004D2C96"/>
    <w:rsid w:val="004D4B26"/>
    <w:rsid w:val="004D6DBC"/>
    <w:rsid w:val="004E16C3"/>
    <w:rsid w:val="004E51F0"/>
    <w:rsid w:val="004F0F24"/>
    <w:rsid w:val="004F3C93"/>
    <w:rsid w:val="004F3CA2"/>
    <w:rsid w:val="004F53C4"/>
    <w:rsid w:val="00506551"/>
    <w:rsid w:val="0051113A"/>
    <w:rsid w:val="00513B31"/>
    <w:rsid w:val="00516FCB"/>
    <w:rsid w:val="0053059E"/>
    <w:rsid w:val="005315E8"/>
    <w:rsid w:val="00542567"/>
    <w:rsid w:val="005527D7"/>
    <w:rsid w:val="00562021"/>
    <w:rsid w:val="005626FA"/>
    <w:rsid w:val="00565D19"/>
    <w:rsid w:val="0056638A"/>
    <w:rsid w:val="00571B5D"/>
    <w:rsid w:val="005725A2"/>
    <w:rsid w:val="00572BD9"/>
    <w:rsid w:val="00577BCE"/>
    <w:rsid w:val="00580FD9"/>
    <w:rsid w:val="005908B3"/>
    <w:rsid w:val="0059350E"/>
    <w:rsid w:val="005A04C6"/>
    <w:rsid w:val="005A0622"/>
    <w:rsid w:val="005A2D67"/>
    <w:rsid w:val="005A3357"/>
    <w:rsid w:val="005A36DA"/>
    <w:rsid w:val="005A5E54"/>
    <w:rsid w:val="005A6547"/>
    <w:rsid w:val="005A702A"/>
    <w:rsid w:val="005B2BD1"/>
    <w:rsid w:val="005B3AB2"/>
    <w:rsid w:val="005C4778"/>
    <w:rsid w:val="005D2603"/>
    <w:rsid w:val="005E0FDD"/>
    <w:rsid w:val="005E241D"/>
    <w:rsid w:val="005F2411"/>
    <w:rsid w:val="005F457D"/>
    <w:rsid w:val="005F4711"/>
    <w:rsid w:val="0060535E"/>
    <w:rsid w:val="00611B18"/>
    <w:rsid w:val="006125CC"/>
    <w:rsid w:val="00614110"/>
    <w:rsid w:val="006170BD"/>
    <w:rsid w:val="0062322E"/>
    <w:rsid w:val="006258AE"/>
    <w:rsid w:val="006275D7"/>
    <w:rsid w:val="006322A5"/>
    <w:rsid w:val="00636AE5"/>
    <w:rsid w:val="00636C5E"/>
    <w:rsid w:val="00637893"/>
    <w:rsid w:val="00644F7E"/>
    <w:rsid w:val="00644F90"/>
    <w:rsid w:val="00645785"/>
    <w:rsid w:val="0064658E"/>
    <w:rsid w:val="00661DBD"/>
    <w:rsid w:val="00662765"/>
    <w:rsid w:val="006640C8"/>
    <w:rsid w:val="006704D1"/>
    <w:rsid w:val="00675EE1"/>
    <w:rsid w:val="0068004A"/>
    <w:rsid w:val="00680E50"/>
    <w:rsid w:val="0068117E"/>
    <w:rsid w:val="00685F6D"/>
    <w:rsid w:val="006861F8"/>
    <w:rsid w:val="00693967"/>
    <w:rsid w:val="006A5FAF"/>
    <w:rsid w:val="006B2AD6"/>
    <w:rsid w:val="006B34E1"/>
    <w:rsid w:val="006B5BD6"/>
    <w:rsid w:val="006C4AEF"/>
    <w:rsid w:val="006C5F51"/>
    <w:rsid w:val="006C716C"/>
    <w:rsid w:val="006D137D"/>
    <w:rsid w:val="006D35F4"/>
    <w:rsid w:val="006D632E"/>
    <w:rsid w:val="006E503E"/>
    <w:rsid w:val="006F4AEE"/>
    <w:rsid w:val="006F5ED1"/>
    <w:rsid w:val="006F7712"/>
    <w:rsid w:val="00703111"/>
    <w:rsid w:val="00704CBA"/>
    <w:rsid w:val="007058B8"/>
    <w:rsid w:val="00712B6F"/>
    <w:rsid w:val="00720D5A"/>
    <w:rsid w:val="00721B20"/>
    <w:rsid w:val="00725AE4"/>
    <w:rsid w:val="007260CB"/>
    <w:rsid w:val="00732ABD"/>
    <w:rsid w:val="0073326E"/>
    <w:rsid w:val="007443BC"/>
    <w:rsid w:val="00745CCD"/>
    <w:rsid w:val="00745DF4"/>
    <w:rsid w:val="00747C1F"/>
    <w:rsid w:val="00750A0F"/>
    <w:rsid w:val="00753CD5"/>
    <w:rsid w:val="0075561C"/>
    <w:rsid w:val="0076055F"/>
    <w:rsid w:val="0076415C"/>
    <w:rsid w:val="0077375C"/>
    <w:rsid w:val="0077483C"/>
    <w:rsid w:val="00775766"/>
    <w:rsid w:val="007874C4"/>
    <w:rsid w:val="007A0F2D"/>
    <w:rsid w:val="007A20D3"/>
    <w:rsid w:val="007A6B81"/>
    <w:rsid w:val="007B2ED0"/>
    <w:rsid w:val="007B3432"/>
    <w:rsid w:val="007B57A1"/>
    <w:rsid w:val="007B6002"/>
    <w:rsid w:val="007D0164"/>
    <w:rsid w:val="007D47E2"/>
    <w:rsid w:val="007E10A8"/>
    <w:rsid w:val="007E10C0"/>
    <w:rsid w:val="007E4F64"/>
    <w:rsid w:val="007E5925"/>
    <w:rsid w:val="007F0F7B"/>
    <w:rsid w:val="007F3EEB"/>
    <w:rsid w:val="007F7279"/>
    <w:rsid w:val="0080064F"/>
    <w:rsid w:val="00800D7A"/>
    <w:rsid w:val="008017BB"/>
    <w:rsid w:val="00803710"/>
    <w:rsid w:val="0080749D"/>
    <w:rsid w:val="00810D31"/>
    <w:rsid w:val="0081141E"/>
    <w:rsid w:val="00811FB2"/>
    <w:rsid w:val="008132EA"/>
    <w:rsid w:val="00813A14"/>
    <w:rsid w:val="00817D30"/>
    <w:rsid w:val="00817F66"/>
    <w:rsid w:val="008221FF"/>
    <w:rsid w:val="00822645"/>
    <w:rsid w:val="008304F9"/>
    <w:rsid w:val="00830FE0"/>
    <w:rsid w:val="00832251"/>
    <w:rsid w:val="00836FDD"/>
    <w:rsid w:val="0083781B"/>
    <w:rsid w:val="00847D79"/>
    <w:rsid w:val="008539E6"/>
    <w:rsid w:val="00862261"/>
    <w:rsid w:val="00862677"/>
    <w:rsid w:val="00863853"/>
    <w:rsid w:val="008650A8"/>
    <w:rsid w:val="00876D63"/>
    <w:rsid w:val="00886E9F"/>
    <w:rsid w:val="008A0C85"/>
    <w:rsid w:val="008A458A"/>
    <w:rsid w:val="008B0ECC"/>
    <w:rsid w:val="008B24C8"/>
    <w:rsid w:val="008C59B0"/>
    <w:rsid w:val="008D3446"/>
    <w:rsid w:val="008D4452"/>
    <w:rsid w:val="008D69EE"/>
    <w:rsid w:val="008F4B14"/>
    <w:rsid w:val="00901AE7"/>
    <w:rsid w:val="00914E7F"/>
    <w:rsid w:val="00917FCF"/>
    <w:rsid w:val="009214DD"/>
    <w:rsid w:val="00922F2A"/>
    <w:rsid w:val="00924BA9"/>
    <w:rsid w:val="009303B5"/>
    <w:rsid w:val="009312DF"/>
    <w:rsid w:val="00931D05"/>
    <w:rsid w:val="0093316B"/>
    <w:rsid w:val="009331D3"/>
    <w:rsid w:val="00933D30"/>
    <w:rsid w:val="00941E77"/>
    <w:rsid w:val="00943557"/>
    <w:rsid w:val="00945F0B"/>
    <w:rsid w:val="0095093B"/>
    <w:rsid w:val="00952BE0"/>
    <w:rsid w:val="00957C48"/>
    <w:rsid w:val="00961603"/>
    <w:rsid w:val="0096255C"/>
    <w:rsid w:val="009730A4"/>
    <w:rsid w:val="00984DD8"/>
    <w:rsid w:val="0099288A"/>
    <w:rsid w:val="009948EB"/>
    <w:rsid w:val="00995AE6"/>
    <w:rsid w:val="009A026D"/>
    <w:rsid w:val="009A1DD3"/>
    <w:rsid w:val="009A1E43"/>
    <w:rsid w:val="009A3D8D"/>
    <w:rsid w:val="009A6580"/>
    <w:rsid w:val="009B09CD"/>
    <w:rsid w:val="009B3A74"/>
    <w:rsid w:val="009C3BA9"/>
    <w:rsid w:val="009C61D7"/>
    <w:rsid w:val="009D1CA0"/>
    <w:rsid w:val="009D7CD5"/>
    <w:rsid w:val="009E0725"/>
    <w:rsid w:val="009E123A"/>
    <w:rsid w:val="009E2CBF"/>
    <w:rsid w:val="009E7463"/>
    <w:rsid w:val="009F778B"/>
    <w:rsid w:val="00A01C49"/>
    <w:rsid w:val="00A035F7"/>
    <w:rsid w:val="00A047D9"/>
    <w:rsid w:val="00A11D7F"/>
    <w:rsid w:val="00A3033D"/>
    <w:rsid w:val="00A3231C"/>
    <w:rsid w:val="00A4002E"/>
    <w:rsid w:val="00A415F1"/>
    <w:rsid w:val="00A46AF9"/>
    <w:rsid w:val="00A61ACE"/>
    <w:rsid w:val="00A65FA6"/>
    <w:rsid w:val="00A71B0F"/>
    <w:rsid w:val="00A75862"/>
    <w:rsid w:val="00A75B3E"/>
    <w:rsid w:val="00A76A1A"/>
    <w:rsid w:val="00A90388"/>
    <w:rsid w:val="00AA0DF2"/>
    <w:rsid w:val="00AA7F51"/>
    <w:rsid w:val="00AB00EB"/>
    <w:rsid w:val="00AB2606"/>
    <w:rsid w:val="00AB4161"/>
    <w:rsid w:val="00AB655A"/>
    <w:rsid w:val="00AC0660"/>
    <w:rsid w:val="00AC0F14"/>
    <w:rsid w:val="00AC136C"/>
    <w:rsid w:val="00AC29FE"/>
    <w:rsid w:val="00AC33E9"/>
    <w:rsid w:val="00AC4D08"/>
    <w:rsid w:val="00AC5AC4"/>
    <w:rsid w:val="00AC63C2"/>
    <w:rsid w:val="00AC64DB"/>
    <w:rsid w:val="00AD1E0A"/>
    <w:rsid w:val="00AD2D5C"/>
    <w:rsid w:val="00AD7833"/>
    <w:rsid w:val="00AE0532"/>
    <w:rsid w:val="00AE65C8"/>
    <w:rsid w:val="00AF172C"/>
    <w:rsid w:val="00AF3E07"/>
    <w:rsid w:val="00AF5F9F"/>
    <w:rsid w:val="00AF6131"/>
    <w:rsid w:val="00B02568"/>
    <w:rsid w:val="00B02EBF"/>
    <w:rsid w:val="00B05943"/>
    <w:rsid w:val="00B05AF1"/>
    <w:rsid w:val="00B150A7"/>
    <w:rsid w:val="00B17736"/>
    <w:rsid w:val="00B2014B"/>
    <w:rsid w:val="00B208AC"/>
    <w:rsid w:val="00B217A8"/>
    <w:rsid w:val="00B32EAC"/>
    <w:rsid w:val="00B45151"/>
    <w:rsid w:val="00B45F8E"/>
    <w:rsid w:val="00B464E8"/>
    <w:rsid w:val="00B46FDA"/>
    <w:rsid w:val="00B47DA4"/>
    <w:rsid w:val="00B6157A"/>
    <w:rsid w:val="00B65C9A"/>
    <w:rsid w:val="00B71B24"/>
    <w:rsid w:val="00B90831"/>
    <w:rsid w:val="00B90AED"/>
    <w:rsid w:val="00B91E7B"/>
    <w:rsid w:val="00B95AA6"/>
    <w:rsid w:val="00BA3C72"/>
    <w:rsid w:val="00BB1E1D"/>
    <w:rsid w:val="00BB26B7"/>
    <w:rsid w:val="00BB299B"/>
    <w:rsid w:val="00BC0E5E"/>
    <w:rsid w:val="00BC2226"/>
    <w:rsid w:val="00BC5A3A"/>
    <w:rsid w:val="00BC7EB1"/>
    <w:rsid w:val="00BD14E2"/>
    <w:rsid w:val="00BD40B7"/>
    <w:rsid w:val="00BD525D"/>
    <w:rsid w:val="00BD7E22"/>
    <w:rsid w:val="00BE0803"/>
    <w:rsid w:val="00BE49D6"/>
    <w:rsid w:val="00BE513E"/>
    <w:rsid w:val="00BE69B6"/>
    <w:rsid w:val="00BE75C6"/>
    <w:rsid w:val="00BF0AB1"/>
    <w:rsid w:val="00BF5606"/>
    <w:rsid w:val="00BF729F"/>
    <w:rsid w:val="00C03E81"/>
    <w:rsid w:val="00C152BE"/>
    <w:rsid w:val="00C212CD"/>
    <w:rsid w:val="00C22970"/>
    <w:rsid w:val="00C23F21"/>
    <w:rsid w:val="00C2505A"/>
    <w:rsid w:val="00C265D1"/>
    <w:rsid w:val="00C32374"/>
    <w:rsid w:val="00C32B51"/>
    <w:rsid w:val="00C35082"/>
    <w:rsid w:val="00C50875"/>
    <w:rsid w:val="00C516A6"/>
    <w:rsid w:val="00C5175E"/>
    <w:rsid w:val="00C51865"/>
    <w:rsid w:val="00C52DCF"/>
    <w:rsid w:val="00C5535B"/>
    <w:rsid w:val="00C61D43"/>
    <w:rsid w:val="00C62BE1"/>
    <w:rsid w:val="00C6707A"/>
    <w:rsid w:val="00C808AF"/>
    <w:rsid w:val="00C8702A"/>
    <w:rsid w:val="00C965E1"/>
    <w:rsid w:val="00CB13F3"/>
    <w:rsid w:val="00CB1A83"/>
    <w:rsid w:val="00CB29BC"/>
    <w:rsid w:val="00CB2FED"/>
    <w:rsid w:val="00CB704B"/>
    <w:rsid w:val="00CB7382"/>
    <w:rsid w:val="00CC5CBB"/>
    <w:rsid w:val="00CC5D49"/>
    <w:rsid w:val="00CD136C"/>
    <w:rsid w:val="00CD42E7"/>
    <w:rsid w:val="00CE4A5E"/>
    <w:rsid w:val="00CE54F3"/>
    <w:rsid w:val="00CE5E1F"/>
    <w:rsid w:val="00CF14D3"/>
    <w:rsid w:val="00CF7F81"/>
    <w:rsid w:val="00D033A1"/>
    <w:rsid w:val="00D0472F"/>
    <w:rsid w:val="00D04EA5"/>
    <w:rsid w:val="00D06184"/>
    <w:rsid w:val="00D12627"/>
    <w:rsid w:val="00D14065"/>
    <w:rsid w:val="00D17C20"/>
    <w:rsid w:val="00D274D3"/>
    <w:rsid w:val="00D30579"/>
    <w:rsid w:val="00D30DA2"/>
    <w:rsid w:val="00D32015"/>
    <w:rsid w:val="00D34002"/>
    <w:rsid w:val="00D35AD5"/>
    <w:rsid w:val="00D36F71"/>
    <w:rsid w:val="00D46323"/>
    <w:rsid w:val="00D51149"/>
    <w:rsid w:val="00D550F0"/>
    <w:rsid w:val="00D55452"/>
    <w:rsid w:val="00D60DB2"/>
    <w:rsid w:val="00D629EC"/>
    <w:rsid w:val="00D7230B"/>
    <w:rsid w:val="00D73F85"/>
    <w:rsid w:val="00D74BA5"/>
    <w:rsid w:val="00D74CA8"/>
    <w:rsid w:val="00D81632"/>
    <w:rsid w:val="00D81CF3"/>
    <w:rsid w:val="00D829A2"/>
    <w:rsid w:val="00D85517"/>
    <w:rsid w:val="00D85B0C"/>
    <w:rsid w:val="00D90BD0"/>
    <w:rsid w:val="00D93640"/>
    <w:rsid w:val="00DA536A"/>
    <w:rsid w:val="00DA574B"/>
    <w:rsid w:val="00DB038F"/>
    <w:rsid w:val="00DB3052"/>
    <w:rsid w:val="00DB7AA1"/>
    <w:rsid w:val="00DC012E"/>
    <w:rsid w:val="00DC2E77"/>
    <w:rsid w:val="00DC6139"/>
    <w:rsid w:val="00DC657E"/>
    <w:rsid w:val="00DC6DA5"/>
    <w:rsid w:val="00DC7271"/>
    <w:rsid w:val="00DD7324"/>
    <w:rsid w:val="00DE0AA3"/>
    <w:rsid w:val="00DE23B0"/>
    <w:rsid w:val="00DE60AA"/>
    <w:rsid w:val="00DE7C12"/>
    <w:rsid w:val="00DF1BEB"/>
    <w:rsid w:val="00DF7151"/>
    <w:rsid w:val="00E02908"/>
    <w:rsid w:val="00E02B3D"/>
    <w:rsid w:val="00E078D4"/>
    <w:rsid w:val="00E116F1"/>
    <w:rsid w:val="00E134F3"/>
    <w:rsid w:val="00E146E7"/>
    <w:rsid w:val="00E262EA"/>
    <w:rsid w:val="00E308D9"/>
    <w:rsid w:val="00E4123F"/>
    <w:rsid w:val="00E51467"/>
    <w:rsid w:val="00E53746"/>
    <w:rsid w:val="00E57905"/>
    <w:rsid w:val="00E6243E"/>
    <w:rsid w:val="00E679F1"/>
    <w:rsid w:val="00E67FEA"/>
    <w:rsid w:val="00E737F9"/>
    <w:rsid w:val="00E73C38"/>
    <w:rsid w:val="00E74E88"/>
    <w:rsid w:val="00E75038"/>
    <w:rsid w:val="00E77550"/>
    <w:rsid w:val="00E808B1"/>
    <w:rsid w:val="00E82AB4"/>
    <w:rsid w:val="00E87BF8"/>
    <w:rsid w:val="00E93465"/>
    <w:rsid w:val="00E96C65"/>
    <w:rsid w:val="00E979D9"/>
    <w:rsid w:val="00EA35C3"/>
    <w:rsid w:val="00EA3B05"/>
    <w:rsid w:val="00EA5BDE"/>
    <w:rsid w:val="00EA6B67"/>
    <w:rsid w:val="00EB3CF5"/>
    <w:rsid w:val="00EB6F1C"/>
    <w:rsid w:val="00EB7305"/>
    <w:rsid w:val="00EC41C8"/>
    <w:rsid w:val="00EC4C7A"/>
    <w:rsid w:val="00EC50B6"/>
    <w:rsid w:val="00EC62B2"/>
    <w:rsid w:val="00EC6F5D"/>
    <w:rsid w:val="00EC78D6"/>
    <w:rsid w:val="00EC7AFA"/>
    <w:rsid w:val="00ED6196"/>
    <w:rsid w:val="00ED7050"/>
    <w:rsid w:val="00EE032B"/>
    <w:rsid w:val="00EE4CDE"/>
    <w:rsid w:val="00EE7043"/>
    <w:rsid w:val="00EF0171"/>
    <w:rsid w:val="00EF28C8"/>
    <w:rsid w:val="00EF6B10"/>
    <w:rsid w:val="00EF757B"/>
    <w:rsid w:val="00F05A63"/>
    <w:rsid w:val="00F11095"/>
    <w:rsid w:val="00F130FF"/>
    <w:rsid w:val="00F208A2"/>
    <w:rsid w:val="00F3146D"/>
    <w:rsid w:val="00F33ACA"/>
    <w:rsid w:val="00F368F6"/>
    <w:rsid w:val="00F407B4"/>
    <w:rsid w:val="00F40AC5"/>
    <w:rsid w:val="00F41687"/>
    <w:rsid w:val="00F50B94"/>
    <w:rsid w:val="00F5133C"/>
    <w:rsid w:val="00F579A5"/>
    <w:rsid w:val="00F72DF8"/>
    <w:rsid w:val="00F734F6"/>
    <w:rsid w:val="00F77AA3"/>
    <w:rsid w:val="00F815A5"/>
    <w:rsid w:val="00F81C8F"/>
    <w:rsid w:val="00F85F2C"/>
    <w:rsid w:val="00F87A72"/>
    <w:rsid w:val="00F9204B"/>
    <w:rsid w:val="00F92F14"/>
    <w:rsid w:val="00F9581B"/>
    <w:rsid w:val="00F95E54"/>
    <w:rsid w:val="00F9620A"/>
    <w:rsid w:val="00FA68FD"/>
    <w:rsid w:val="00FB2ED5"/>
    <w:rsid w:val="00FB3826"/>
    <w:rsid w:val="00FB51FA"/>
    <w:rsid w:val="00FC5538"/>
    <w:rsid w:val="00FC596D"/>
    <w:rsid w:val="00FD23B0"/>
    <w:rsid w:val="00FD2AA0"/>
    <w:rsid w:val="00FD7927"/>
    <w:rsid w:val="00FE0715"/>
    <w:rsid w:val="00FE2E21"/>
    <w:rsid w:val="00FE47A1"/>
    <w:rsid w:val="00FE6C01"/>
    <w:rsid w:val="00FE7189"/>
    <w:rsid w:val="00FF3BB8"/>
    <w:rsid w:val="00FF61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0265"/>
  <w15:docId w15:val="{73BEBB50-52A7-44F9-9A19-5D18880FC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1">
    <w:name w:val="heading 1"/>
    <w:basedOn w:val="a0"/>
    <w:next w:val="a0"/>
    <w:link w:val="10"/>
    <w:uiPriority w:val="9"/>
    <w:qFormat/>
    <w:rsid w:val="00704C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unhideWhenUsed/>
    <w:qFormat/>
    <w:rsid w:val="00CC5C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unhideWhenUsed/>
    <w:qFormat/>
    <w:rsid w:val="00BB299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41E77"/>
    <w:pPr>
      <w:spacing w:after="200" w:line="276" w:lineRule="auto"/>
      <w:ind w:left="720"/>
      <w:contextualSpacing/>
    </w:pPr>
  </w:style>
  <w:style w:type="paragraph" w:styleId="a5">
    <w:name w:val="header"/>
    <w:basedOn w:val="a0"/>
    <w:link w:val="a6"/>
    <w:uiPriority w:val="99"/>
    <w:unhideWhenUsed/>
    <w:rsid w:val="000F1D62"/>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0F1D62"/>
  </w:style>
  <w:style w:type="paragraph" w:styleId="a7">
    <w:name w:val="footer"/>
    <w:basedOn w:val="a0"/>
    <w:link w:val="a8"/>
    <w:uiPriority w:val="99"/>
    <w:unhideWhenUsed/>
    <w:rsid w:val="000F1D62"/>
    <w:pPr>
      <w:tabs>
        <w:tab w:val="center" w:pos="4677"/>
        <w:tab w:val="right" w:pos="9355"/>
      </w:tabs>
      <w:spacing w:after="0" w:line="240" w:lineRule="auto"/>
    </w:pPr>
  </w:style>
  <w:style w:type="character" w:customStyle="1" w:styleId="a8">
    <w:name w:val="Нижний колонтитул Знак"/>
    <w:basedOn w:val="a1"/>
    <w:link w:val="a7"/>
    <w:uiPriority w:val="99"/>
    <w:rsid w:val="000F1D62"/>
  </w:style>
  <w:style w:type="character" w:styleId="a9">
    <w:name w:val="annotation reference"/>
    <w:basedOn w:val="a1"/>
    <w:uiPriority w:val="99"/>
    <w:semiHidden/>
    <w:unhideWhenUsed/>
    <w:rsid w:val="00472BBB"/>
    <w:rPr>
      <w:sz w:val="16"/>
      <w:szCs w:val="16"/>
    </w:rPr>
  </w:style>
  <w:style w:type="paragraph" w:styleId="aa">
    <w:name w:val="annotation text"/>
    <w:basedOn w:val="a0"/>
    <w:link w:val="ab"/>
    <w:uiPriority w:val="99"/>
    <w:unhideWhenUsed/>
    <w:rsid w:val="00472BBB"/>
    <w:pPr>
      <w:spacing w:line="240" w:lineRule="auto"/>
    </w:pPr>
    <w:rPr>
      <w:sz w:val="20"/>
      <w:szCs w:val="20"/>
    </w:rPr>
  </w:style>
  <w:style w:type="character" w:customStyle="1" w:styleId="ab">
    <w:name w:val="Текст примечания Знак"/>
    <w:basedOn w:val="a1"/>
    <w:link w:val="aa"/>
    <w:uiPriority w:val="99"/>
    <w:rsid w:val="00472BBB"/>
    <w:rPr>
      <w:sz w:val="20"/>
      <w:szCs w:val="20"/>
    </w:rPr>
  </w:style>
  <w:style w:type="paragraph" w:styleId="ac">
    <w:name w:val="annotation subject"/>
    <w:basedOn w:val="aa"/>
    <w:next w:val="aa"/>
    <w:link w:val="ad"/>
    <w:uiPriority w:val="99"/>
    <w:semiHidden/>
    <w:unhideWhenUsed/>
    <w:rsid w:val="00472BBB"/>
    <w:rPr>
      <w:b/>
      <w:bCs/>
    </w:rPr>
  </w:style>
  <w:style w:type="character" w:customStyle="1" w:styleId="ad">
    <w:name w:val="Тема примечания Знак"/>
    <w:basedOn w:val="ab"/>
    <w:link w:val="ac"/>
    <w:uiPriority w:val="99"/>
    <w:semiHidden/>
    <w:rsid w:val="00472BBB"/>
    <w:rPr>
      <w:b/>
      <w:bCs/>
      <w:sz w:val="20"/>
      <w:szCs w:val="20"/>
    </w:rPr>
  </w:style>
  <w:style w:type="paragraph" w:styleId="ae">
    <w:name w:val="Balloon Text"/>
    <w:basedOn w:val="a0"/>
    <w:link w:val="af"/>
    <w:uiPriority w:val="99"/>
    <w:semiHidden/>
    <w:unhideWhenUsed/>
    <w:rsid w:val="00472BBB"/>
    <w:pPr>
      <w:spacing w:after="0" w:line="240" w:lineRule="auto"/>
    </w:pPr>
    <w:rPr>
      <w:rFonts w:ascii="Segoe UI" w:hAnsi="Segoe UI" w:cs="Segoe UI"/>
      <w:sz w:val="18"/>
      <w:szCs w:val="18"/>
    </w:rPr>
  </w:style>
  <w:style w:type="character" w:customStyle="1" w:styleId="af">
    <w:name w:val="Текст выноски Знак"/>
    <w:basedOn w:val="a1"/>
    <w:link w:val="ae"/>
    <w:uiPriority w:val="99"/>
    <w:semiHidden/>
    <w:rsid w:val="00472BBB"/>
    <w:rPr>
      <w:rFonts w:ascii="Segoe UI" w:hAnsi="Segoe UI" w:cs="Segoe UI"/>
      <w:sz w:val="18"/>
      <w:szCs w:val="18"/>
    </w:rPr>
  </w:style>
  <w:style w:type="character" w:styleId="af0">
    <w:name w:val="Hyperlink"/>
    <w:basedOn w:val="a1"/>
    <w:uiPriority w:val="99"/>
    <w:unhideWhenUsed/>
    <w:rsid w:val="007E10C0"/>
    <w:rPr>
      <w:color w:val="0563C1" w:themeColor="hyperlink"/>
      <w:u w:val="single"/>
    </w:rPr>
  </w:style>
  <w:style w:type="character" w:customStyle="1" w:styleId="20">
    <w:name w:val="Заголовок 2 Знак"/>
    <w:basedOn w:val="a1"/>
    <w:link w:val="2"/>
    <w:uiPriority w:val="9"/>
    <w:rsid w:val="00CC5CBB"/>
    <w:rPr>
      <w:rFonts w:asciiTheme="majorHAnsi" w:eastAsiaTheme="majorEastAsia" w:hAnsiTheme="majorHAnsi" w:cstheme="majorBidi"/>
      <w:color w:val="2E74B5" w:themeColor="accent1" w:themeShade="BF"/>
      <w:sz w:val="26"/>
      <w:szCs w:val="26"/>
    </w:rPr>
  </w:style>
  <w:style w:type="paragraph" w:styleId="a">
    <w:name w:val="Title"/>
    <w:basedOn w:val="1"/>
    <w:next w:val="a0"/>
    <w:link w:val="af1"/>
    <w:uiPriority w:val="10"/>
    <w:qFormat/>
    <w:rsid w:val="00704CBA"/>
    <w:pPr>
      <w:numPr>
        <w:numId w:val="3"/>
      </w:numPr>
      <w:spacing w:line="360" w:lineRule="auto"/>
      <w:contextualSpacing/>
      <w:jc w:val="center"/>
    </w:pPr>
    <w:rPr>
      <w:rFonts w:ascii="Times New Roman" w:hAnsi="Times New Roman"/>
      <w:b/>
      <w:color w:val="auto"/>
      <w:spacing w:val="-10"/>
      <w:kern w:val="28"/>
      <w:sz w:val="28"/>
      <w:szCs w:val="56"/>
    </w:rPr>
  </w:style>
  <w:style w:type="character" w:customStyle="1" w:styleId="af1">
    <w:name w:val="Заголовок Знак"/>
    <w:basedOn w:val="a1"/>
    <w:link w:val="a"/>
    <w:uiPriority w:val="10"/>
    <w:rsid w:val="00704CBA"/>
    <w:rPr>
      <w:rFonts w:ascii="Times New Roman" w:eastAsiaTheme="majorEastAsia" w:hAnsi="Times New Roman" w:cstheme="majorBidi"/>
      <w:b/>
      <w:spacing w:val="-10"/>
      <w:kern w:val="28"/>
      <w:sz w:val="28"/>
      <w:szCs w:val="56"/>
    </w:rPr>
  </w:style>
  <w:style w:type="paragraph" w:styleId="af2">
    <w:name w:val="TOC Heading"/>
    <w:basedOn w:val="1"/>
    <w:next w:val="a0"/>
    <w:uiPriority w:val="39"/>
    <w:unhideWhenUsed/>
    <w:qFormat/>
    <w:rsid w:val="00704CBA"/>
    <w:pPr>
      <w:outlineLvl w:val="9"/>
    </w:pPr>
    <w:rPr>
      <w:lang w:eastAsia="ru-RU"/>
    </w:rPr>
  </w:style>
  <w:style w:type="character" w:customStyle="1" w:styleId="10">
    <w:name w:val="Заголовок 1 Знак"/>
    <w:basedOn w:val="a1"/>
    <w:link w:val="1"/>
    <w:uiPriority w:val="9"/>
    <w:rsid w:val="00704CBA"/>
    <w:rPr>
      <w:rFonts w:asciiTheme="majorHAnsi" w:eastAsiaTheme="majorEastAsia" w:hAnsiTheme="majorHAnsi" w:cstheme="majorBidi"/>
      <w:color w:val="2E74B5" w:themeColor="accent1" w:themeShade="BF"/>
      <w:sz w:val="32"/>
      <w:szCs w:val="32"/>
    </w:rPr>
  </w:style>
  <w:style w:type="paragraph" w:styleId="21">
    <w:name w:val="toc 2"/>
    <w:basedOn w:val="a0"/>
    <w:next w:val="a0"/>
    <w:autoRedefine/>
    <w:uiPriority w:val="39"/>
    <w:unhideWhenUsed/>
    <w:rsid w:val="00704CBA"/>
    <w:pPr>
      <w:spacing w:after="100"/>
      <w:ind w:left="220"/>
    </w:pPr>
  </w:style>
  <w:style w:type="paragraph" w:styleId="11">
    <w:name w:val="toc 1"/>
    <w:basedOn w:val="a0"/>
    <w:next w:val="a0"/>
    <w:autoRedefine/>
    <w:uiPriority w:val="39"/>
    <w:unhideWhenUsed/>
    <w:rsid w:val="007A20D3"/>
    <w:pPr>
      <w:tabs>
        <w:tab w:val="left" w:pos="440"/>
        <w:tab w:val="right" w:leader="dot" w:pos="9487"/>
      </w:tabs>
      <w:spacing w:after="0" w:line="360" w:lineRule="auto"/>
      <w:contextualSpacing/>
    </w:pPr>
  </w:style>
  <w:style w:type="paragraph" w:customStyle="1" w:styleId="Title">
    <w:name w:val="&quot;&quot;&quot;Title&quot;&quot;&quot;"/>
    <w:qFormat/>
    <w:rsid w:val="00577BCE"/>
    <w:pPr>
      <w:keepNext/>
      <w:keepLines/>
      <w:widowControl w:val="0"/>
      <w:numPr>
        <w:numId w:val="2"/>
      </w:numPr>
      <w:spacing w:before="240" w:after="0" w:line="360" w:lineRule="auto"/>
      <w:jc w:val="center"/>
      <w:outlineLvl w:val="0"/>
    </w:pPr>
    <w:rPr>
      <w:rFonts w:ascii="Times New Roman" w:hAnsi="Times New Roman"/>
      <w:b/>
      <w:spacing w:val="-10"/>
      <w:kern w:val="28"/>
      <w:sz w:val="28"/>
      <w:szCs w:val="56"/>
    </w:rPr>
  </w:style>
  <w:style w:type="paragraph" w:customStyle="1" w:styleId="ListParagraph">
    <w:name w:val="&quot;&quot;&quot;&quot;&quot;List Paragraph&quot;&quot;&quot;&quot;&quot;"/>
    <w:qFormat/>
    <w:rsid w:val="00577BCE"/>
    <w:pPr>
      <w:spacing w:after="200" w:line="276" w:lineRule="auto"/>
    </w:pPr>
    <w:rPr>
      <w:sz w:val="21"/>
    </w:rPr>
  </w:style>
  <w:style w:type="character" w:styleId="af3">
    <w:name w:val="Emphasis"/>
    <w:basedOn w:val="a1"/>
    <w:uiPriority w:val="20"/>
    <w:qFormat/>
    <w:rsid w:val="00A035F7"/>
    <w:rPr>
      <w:i/>
      <w:iCs/>
    </w:rPr>
  </w:style>
  <w:style w:type="character" w:customStyle="1" w:styleId="30">
    <w:name w:val="Заголовок 3 Знак"/>
    <w:basedOn w:val="a1"/>
    <w:link w:val="3"/>
    <w:uiPriority w:val="9"/>
    <w:rsid w:val="00BB299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082981">
      <w:bodyDiv w:val="1"/>
      <w:marLeft w:val="0"/>
      <w:marRight w:val="0"/>
      <w:marTop w:val="0"/>
      <w:marBottom w:val="0"/>
      <w:divBdr>
        <w:top w:val="none" w:sz="0" w:space="0" w:color="auto"/>
        <w:left w:val="none" w:sz="0" w:space="0" w:color="auto"/>
        <w:bottom w:val="none" w:sz="0" w:space="0" w:color="auto"/>
        <w:right w:val="none" w:sz="0" w:space="0" w:color="auto"/>
      </w:divBdr>
    </w:div>
    <w:div w:id="347490646">
      <w:bodyDiv w:val="1"/>
      <w:marLeft w:val="0"/>
      <w:marRight w:val="0"/>
      <w:marTop w:val="0"/>
      <w:marBottom w:val="0"/>
      <w:divBdr>
        <w:top w:val="none" w:sz="0" w:space="0" w:color="auto"/>
        <w:left w:val="none" w:sz="0" w:space="0" w:color="auto"/>
        <w:bottom w:val="none" w:sz="0" w:space="0" w:color="auto"/>
        <w:right w:val="none" w:sz="0" w:space="0" w:color="auto"/>
      </w:divBdr>
    </w:div>
    <w:div w:id="586891560">
      <w:bodyDiv w:val="1"/>
      <w:marLeft w:val="0"/>
      <w:marRight w:val="0"/>
      <w:marTop w:val="0"/>
      <w:marBottom w:val="0"/>
      <w:divBdr>
        <w:top w:val="none" w:sz="0" w:space="0" w:color="auto"/>
        <w:left w:val="none" w:sz="0" w:space="0" w:color="auto"/>
        <w:bottom w:val="none" w:sz="0" w:space="0" w:color="auto"/>
        <w:right w:val="none" w:sz="0" w:space="0" w:color="auto"/>
      </w:divBdr>
    </w:div>
    <w:div w:id="603657475">
      <w:bodyDiv w:val="1"/>
      <w:marLeft w:val="0"/>
      <w:marRight w:val="0"/>
      <w:marTop w:val="0"/>
      <w:marBottom w:val="0"/>
      <w:divBdr>
        <w:top w:val="none" w:sz="0" w:space="0" w:color="auto"/>
        <w:left w:val="none" w:sz="0" w:space="0" w:color="auto"/>
        <w:bottom w:val="none" w:sz="0" w:space="0" w:color="auto"/>
        <w:right w:val="none" w:sz="0" w:space="0" w:color="auto"/>
      </w:divBdr>
    </w:div>
    <w:div w:id="985084286">
      <w:bodyDiv w:val="1"/>
      <w:marLeft w:val="0"/>
      <w:marRight w:val="0"/>
      <w:marTop w:val="0"/>
      <w:marBottom w:val="0"/>
      <w:divBdr>
        <w:top w:val="none" w:sz="0" w:space="0" w:color="auto"/>
        <w:left w:val="none" w:sz="0" w:space="0" w:color="auto"/>
        <w:bottom w:val="none" w:sz="0" w:space="0" w:color="auto"/>
        <w:right w:val="none" w:sz="0" w:space="0" w:color="auto"/>
      </w:divBdr>
    </w:div>
    <w:div w:id="117075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377FFCFF03853FD27790FEA548973288&amp;req=doc&amp;base=RZR&amp;n=371957&amp;dst=100188&amp;fld=134&amp;date=14.01.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FC20AA2C-A177-4FB8-ADA9-F5E593A07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30</Pages>
  <Words>9328</Words>
  <Characters>53175</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Ирина</dc:creator>
  <cp:lastModifiedBy>User3</cp:lastModifiedBy>
  <cp:revision>37</cp:revision>
  <dcterms:created xsi:type="dcterms:W3CDTF">2019-07-16T10:34:00Z</dcterms:created>
  <dcterms:modified xsi:type="dcterms:W3CDTF">2021-10-06T13:36:00Z</dcterms:modified>
</cp:coreProperties>
</file>